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EF195" w14:textId="77777777" w:rsidR="000F34D8" w:rsidRDefault="000F34D8" w:rsidP="004A389B">
      <w:pPr>
        <w:spacing w:after="0" w:line="240" w:lineRule="auto"/>
        <w:ind w:right="283"/>
        <w:jc w:val="center"/>
        <w:rPr>
          <w:rFonts w:ascii="Times New Roman" w:hAnsi="Times New Roman" w:cs="Times New Roman"/>
          <w:b/>
          <w:bCs/>
          <w:sz w:val="24"/>
          <w:szCs w:val="24"/>
          <w:lang w:val="ky-KG"/>
        </w:rPr>
      </w:pPr>
      <w:r w:rsidRPr="00953D0A">
        <w:rPr>
          <w:rFonts w:ascii="Times New Roman" w:hAnsi="Times New Roman" w:cs="Times New Roman"/>
          <w:b/>
          <w:bCs/>
          <w:sz w:val="24"/>
          <w:szCs w:val="24"/>
          <w:lang w:val="ky-KG"/>
        </w:rPr>
        <w:t>«</w:t>
      </w:r>
      <w:r w:rsidRPr="00953D0A">
        <w:rPr>
          <w:rFonts w:ascii="Times New Roman" w:eastAsia="Times New Roman" w:hAnsi="Times New Roman" w:cs="Times New Roman"/>
          <w:b/>
          <w:sz w:val="24"/>
          <w:szCs w:val="24"/>
          <w:lang w:val="ky-KG" w:eastAsia="de-DE"/>
        </w:rPr>
        <w:t>Иш берүүчүлөрдүн бирикмелеринин укуктук статусу жөнүндө</w:t>
      </w:r>
      <w:r w:rsidRPr="00953D0A">
        <w:rPr>
          <w:rFonts w:ascii="Times New Roman" w:hAnsi="Times New Roman" w:cs="Times New Roman"/>
          <w:b/>
          <w:bCs/>
          <w:sz w:val="24"/>
          <w:szCs w:val="24"/>
          <w:lang w:val="ky-KG"/>
        </w:rPr>
        <w:t>»</w:t>
      </w:r>
      <w:r>
        <w:rPr>
          <w:rFonts w:ascii="Times New Roman" w:hAnsi="Times New Roman" w:cs="Times New Roman"/>
          <w:b/>
          <w:bCs/>
          <w:sz w:val="24"/>
          <w:szCs w:val="24"/>
          <w:lang w:val="ky-KG"/>
        </w:rPr>
        <w:t xml:space="preserve"> </w:t>
      </w:r>
    </w:p>
    <w:p w14:paraId="69C6CEF2" w14:textId="292546CC" w:rsidR="000F34D8" w:rsidRPr="000F34D8" w:rsidRDefault="000F34D8" w:rsidP="004A389B">
      <w:pPr>
        <w:spacing w:after="0" w:line="240" w:lineRule="auto"/>
        <w:ind w:right="283"/>
        <w:jc w:val="center"/>
        <w:rPr>
          <w:rFonts w:ascii="Times New Roman" w:hAnsi="Times New Roman" w:cs="Times New Roman"/>
          <w:b/>
          <w:sz w:val="24"/>
          <w:szCs w:val="24"/>
          <w:lang w:val="ky-KG"/>
        </w:rPr>
      </w:pPr>
      <w:r w:rsidRPr="000F34D8">
        <w:rPr>
          <w:rFonts w:ascii="Times New Roman" w:eastAsia="Times New Roman" w:hAnsi="Times New Roman" w:cs="Times New Roman"/>
          <w:b/>
          <w:sz w:val="24"/>
          <w:szCs w:val="24"/>
          <w:lang w:val="ky-KG" w:eastAsia="de-DE"/>
        </w:rPr>
        <w:t>Кыргыз Республикасынын Мыйзам долбоор</w:t>
      </w:r>
      <w:r w:rsidRPr="000F34D8">
        <w:rPr>
          <w:rFonts w:ascii="Times New Roman" w:hAnsi="Times New Roman" w:cs="Times New Roman"/>
          <w:b/>
          <w:sz w:val="24"/>
          <w:szCs w:val="24"/>
          <w:lang w:val="ky-KG"/>
        </w:rPr>
        <w:t>уна</w:t>
      </w:r>
    </w:p>
    <w:p w14:paraId="4380E6A5" w14:textId="4326234E" w:rsidR="000F34D8" w:rsidRPr="001C7D80" w:rsidRDefault="000F34D8" w:rsidP="004A389B">
      <w:pPr>
        <w:spacing w:after="0" w:line="240" w:lineRule="auto"/>
        <w:ind w:right="283"/>
        <w:jc w:val="center"/>
        <w:rPr>
          <w:rFonts w:ascii="Times New Roman" w:hAnsi="Times New Roman" w:cs="Times New Roman"/>
          <w:b/>
          <w:sz w:val="24"/>
          <w:szCs w:val="24"/>
          <w:lang w:val="ky-KG"/>
        </w:rPr>
      </w:pPr>
      <w:r w:rsidRPr="000F34D8">
        <w:rPr>
          <w:rFonts w:ascii="Times New Roman" w:hAnsi="Times New Roman" w:cs="Times New Roman"/>
          <w:b/>
          <w:sz w:val="24"/>
          <w:szCs w:val="24"/>
          <w:lang w:val="ky-KG"/>
        </w:rPr>
        <w:t>МААЛЫМ КАТ-НЕГИЗДЕМЕ</w:t>
      </w:r>
    </w:p>
    <w:p w14:paraId="11AF12D9" w14:textId="77777777" w:rsidR="000F48E3" w:rsidRDefault="000F48E3" w:rsidP="004A389B">
      <w:pPr>
        <w:pStyle w:val="tkTekst"/>
        <w:spacing w:after="0" w:line="240" w:lineRule="auto"/>
        <w:ind w:right="283" w:firstLine="708"/>
        <w:rPr>
          <w:rFonts w:ascii="Times New Roman" w:hAnsi="Times New Roman" w:cs="Times New Roman"/>
          <w:b/>
          <w:bCs/>
          <w:sz w:val="24"/>
          <w:szCs w:val="24"/>
        </w:rPr>
      </w:pPr>
    </w:p>
    <w:p w14:paraId="1CB1E251" w14:textId="2A27D200" w:rsidR="008D235E" w:rsidRPr="009759BA" w:rsidRDefault="008D235E" w:rsidP="004A389B">
      <w:pPr>
        <w:spacing w:after="0" w:line="240" w:lineRule="auto"/>
        <w:ind w:right="283" w:firstLine="704"/>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Уш</w:t>
      </w:r>
      <w:r w:rsidRPr="009759BA">
        <w:rPr>
          <w:rFonts w:ascii="Times New Roman" w:eastAsia="Times New Roman" w:hAnsi="Times New Roman" w:cs="Times New Roman"/>
          <w:sz w:val="24"/>
          <w:szCs w:val="24"/>
          <w:lang w:val="ky-KG"/>
        </w:rPr>
        <w:t xml:space="preserve">ул </w:t>
      </w:r>
      <w:r w:rsidRPr="009759BA">
        <w:rPr>
          <w:rFonts w:ascii="Times New Roman" w:eastAsia="MS Mincho" w:hAnsi="Times New Roman" w:cs="Times New Roman"/>
          <w:sz w:val="24"/>
          <w:szCs w:val="24"/>
          <w:lang w:val="ky-KG" w:eastAsia="ja-JP"/>
        </w:rPr>
        <w:t>«</w:t>
      </w:r>
      <w:r w:rsidRPr="008D235E">
        <w:rPr>
          <w:rFonts w:ascii="Times New Roman" w:eastAsia="Times New Roman" w:hAnsi="Times New Roman" w:cs="Times New Roman"/>
          <w:bCs/>
          <w:sz w:val="24"/>
          <w:szCs w:val="24"/>
          <w:lang w:val="ky-KG" w:eastAsia="de-DE"/>
        </w:rPr>
        <w:t>Иш берүүчүлөрдүн бирикмелеринин укуктук статусу жөнүндө</w:t>
      </w:r>
      <w:r w:rsidRPr="009759BA">
        <w:rPr>
          <w:rFonts w:ascii="Times New Roman" w:eastAsia="MS Mincho" w:hAnsi="Times New Roman" w:cs="Times New Roman"/>
          <w:sz w:val="24"/>
          <w:szCs w:val="24"/>
          <w:lang w:val="ky-KG" w:eastAsia="ja-JP"/>
        </w:rPr>
        <w:t xml:space="preserve">» </w:t>
      </w:r>
      <w:r w:rsidRPr="009759BA">
        <w:rPr>
          <w:rFonts w:ascii="Times New Roman" w:eastAsia="Times New Roman" w:hAnsi="Times New Roman" w:cs="Times New Roman"/>
          <w:sz w:val="24"/>
          <w:szCs w:val="24"/>
          <w:lang w:val="ky-KG"/>
        </w:rPr>
        <w:t>Кыргыз Республикасынын Мыйзамынын долбоору мыйзамдарды инвентаризациялоо</w:t>
      </w:r>
      <w:r>
        <w:rPr>
          <w:rFonts w:ascii="Times New Roman" w:eastAsia="Times New Roman" w:hAnsi="Times New Roman" w:cs="Times New Roman"/>
          <w:sz w:val="24"/>
          <w:szCs w:val="24"/>
          <w:lang w:val="ky-KG"/>
        </w:rPr>
        <w:t xml:space="preserve"> боюнча иштин</w:t>
      </w:r>
      <w:r w:rsidRPr="009759BA">
        <w:rPr>
          <w:rFonts w:ascii="Times New Roman" w:eastAsia="Times New Roman" w:hAnsi="Times New Roman" w:cs="Times New Roman"/>
          <w:sz w:val="24"/>
          <w:szCs w:val="24"/>
          <w:lang w:val="ky-KG"/>
        </w:rPr>
        <w:t xml:space="preserve"> алкагында даярдалды.</w:t>
      </w:r>
    </w:p>
    <w:p w14:paraId="6E68C455" w14:textId="1619C353" w:rsidR="00B25294" w:rsidRPr="009759BA" w:rsidRDefault="00B25294" w:rsidP="004A389B">
      <w:pPr>
        <w:spacing w:after="0" w:line="240" w:lineRule="auto"/>
        <w:ind w:right="283" w:firstLine="704"/>
        <w:jc w:val="both"/>
        <w:rPr>
          <w:rFonts w:ascii="Times New Roman" w:eastAsia="Times New Roman" w:hAnsi="Times New Roman" w:cs="Times New Roman"/>
          <w:sz w:val="24"/>
          <w:szCs w:val="24"/>
          <w:lang w:val="ky-KG"/>
        </w:rPr>
      </w:pPr>
      <w:r w:rsidRPr="009759BA">
        <w:rPr>
          <w:rFonts w:ascii="Times New Roman" w:eastAsia="Times New Roman" w:hAnsi="Times New Roman" w:cs="Times New Roman"/>
          <w:sz w:val="24"/>
          <w:szCs w:val="24"/>
          <w:lang w:val="ky-KG"/>
        </w:rPr>
        <w:t>Алсак, “</w:t>
      </w:r>
      <w:r w:rsidRPr="00817673">
        <w:rPr>
          <w:rFonts w:ascii="Times New Roman" w:eastAsia="Times New Roman" w:hAnsi="Times New Roman" w:cs="Times New Roman"/>
          <w:sz w:val="24"/>
          <w:szCs w:val="24"/>
          <w:lang w:val="ky-KG"/>
        </w:rPr>
        <w:t>Кыргыз Республикасынын мыйзамдарына инвентаризация жүргүзүү жөнүндө</w:t>
      </w:r>
      <w:r w:rsidRPr="009759BA">
        <w:rPr>
          <w:rFonts w:ascii="Times New Roman" w:eastAsia="Times New Roman" w:hAnsi="Times New Roman" w:cs="Times New Roman"/>
          <w:sz w:val="24"/>
          <w:szCs w:val="24"/>
          <w:lang w:val="ky-KG"/>
        </w:rPr>
        <w:t>” Кыргыз Республикасынын Президентинин 2021-жылдын 8-февралындагы №</w:t>
      </w:r>
      <w:r w:rsidR="001C7D80">
        <w:rPr>
          <w:rFonts w:ascii="Times New Roman" w:eastAsia="Times New Roman" w:hAnsi="Times New Roman" w:cs="Times New Roman"/>
          <w:sz w:val="24"/>
          <w:szCs w:val="24"/>
          <w:lang w:val="ky-KG"/>
        </w:rPr>
        <w:t xml:space="preserve"> </w:t>
      </w:r>
      <w:r w:rsidRPr="009759BA">
        <w:rPr>
          <w:rFonts w:ascii="Times New Roman" w:eastAsia="Times New Roman" w:hAnsi="Times New Roman" w:cs="Times New Roman"/>
          <w:sz w:val="24"/>
          <w:szCs w:val="24"/>
          <w:lang w:val="ky-KG"/>
        </w:rPr>
        <w:t>26 Жарлыгына ылайык Кыргыз Республикасында мыйзам актыларын масштабд</w:t>
      </w:r>
      <w:r>
        <w:rPr>
          <w:rFonts w:ascii="Times New Roman" w:eastAsia="Times New Roman" w:hAnsi="Times New Roman" w:cs="Times New Roman"/>
          <w:sz w:val="24"/>
          <w:szCs w:val="24"/>
          <w:lang w:val="ky-KG"/>
        </w:rPr>
        <w:t>уу</w:t>
      </w:r>
      <w:r w:rsidRPr="009759BA">
        <w:rPr>
          <w:rFonts w:ascii="Times New Roman" w:eastAsia="Times New Roman" w:hAnsi="Times New Roman" w:cs="Times New Roman"/>
          <w:sz w:val="24"/>
          <w:szCs w:val="24"/>
          <w:lang w:val="ky-KG"/>
        </w:rPr>
        <w:t xml:space="preserve"> инвентаризациялоо баштады.</w:t>
      </w:r>
      <w:r>
        <w:rPr>
          <w:rFonts w:ascii="Times New Roman" w:eastAsia="Times New Roman" w:hAnsi="Times New Roman" w:cs="Times New Roman"/>
          <w:sz w:val="24"/>
          <w:szCs w:val="24"/>
          <w:lang w:val="ky-KG"/>
        </w:rPr>
        <w:t xml:space="preserve"> </w:t>
      </w:r>
    </w:p>
    <w:p w14:paraId="54EEBE2D" w14:textId="3099FA56" w:rsidR="00F15FCF" w:rsidRPr="009759BA" w:rsidRDefault="00F15FCF" w:rsidP="004A389B">
      <w:pPr>
        <w:spacing w:after="0" w:line="240" w:lineRule="auto"/>
        <w:ind w:right="283" w:firstLine="704"/>
        <w:jc w:val="both"/>
        <w:rPr>
          <w:rFonts w:ascii="Times New Roman" w:eastAsia="Times New Roman" w:hAnsi="Times New Roman" w:cs="Times New Roman"/>
          <w:sz w:val="24"/>
          <w:szCs w:val="24"/>
          <w:lang w:val="ky-KG"/>
        </w:rPr>
      </w:pPr>
      <w:r w:rsidRPr="00817673">
        <w:rPr>
          <w:rFonts w:ascii="Times New Roman" w:eastAsia="Times New Roman" w:hAnsi="Times New Roman" w:cs="Times New Roman"/>
          <w:sz w:val="24"/>
          <w:szCs w:val="24"/>
          <w:lang w:val="ky-KG"/>
        </w:rPr>
        <w:t xml:space="preserve">Президенттин </w:t>
      </w:r>
      <w:r>
        <w:rPr>
          <w:rFonts w:ascii="Times New Roman" w:eastAsia="Times New Roman" w:hAnsi="Times New Roman" w:cs="Times New Roman"/>
          <w:sz w:val="24"/>
          <w:szCs w:val="24"/>
          <w:lang w:val="ky-KG"/>
        </w:rPr>
        <w:t>б</w:t>
      </w:r>
      <w:r w:rsidRPr="00817673">
        <w:rPr>
          <w:rFonts w:ascii="Times New Roman" w:eastAsia="Times New Roman" w:hAnsi="Times New Roman" w:cs="Times New Roman"/>
          <w:sz w:val="24"/>
          <w:szCs w:val="24"/>
          <w:lang w:val="ky-KG"/>
        </w:rPr>
        <w:t>ул Жарлыгында мыйзамдардагы көптөгөн өзгөртүүлөр мыйзамдардын мыйзамдын предметинин өзүн толук жөнгө салба</w:t>
      </w:r>
      <w:r>
        <w:rPr>
          <w:rFonts w:ascii="Times New Roman" w:eastAsia="Times New Roman" w:hAnsi="Times New Roman" w:cs="Times New Roman"/>
          <w:sz w:val="24"/>
          <w:szCs w:val="24"/>
          <w:lang w:val="ky-KG"/>
        </w:rPr>
        <w:t>стан</w:t>
      </w:r>
      <w:r w:rsidRPr="00817673">
        <w:rPr>
          <w:rFonts w:ascii="Times New Roman" w:eastAsia="Times New Roman" w:hAnsi="Times New Roman" w:cs="Times New Roman"/>
          <w:sz w:val="24"/>
          <w:szCs w:val="24"/>
          <w:lang w:val="ky-KG"/>
        </w:rPr>
        <w:t xml:space="preserve">, мыйзамдык боштуктарга, ички </w:t>
      </w:r>
      <w:r>
        <w:rPr>
          <w:rFonts w:ascii="Times New Roman" w:eastAsia="Times New Roman" w:hAnsi="Times New Roman" w:cs="Times New Roman"/>
          <w:sz w:val="24"/>
          <w:szCs w:val="24"/>
          <w:lang w:val="ky-KG"/>
        </w:rPr>
        <w:t>чыр-чатактард</w:t>
      </w:r>
      <w:r w:rsidRPr="00817673">
        <w:rPr>
          <w:rFonts w:ascii="Times New Roman" w:eastAsia="Times New Roman" w:hAnsi="Times New Roman" w:cs="Times New Roman"/>
          <w:sz w:val="24"/>
          <w:szCs w:val="24"/>
          <w:lang w:val="ky-KG"/>
        </w:rPr>
        <w:t>ы жана карама-каршылыктарды камтыганга, кайталан</w:t>
      </w:r>
      <w:r>
        <w:rPr>
          <w:rFonts w:ascii="Times New Roman" w:eastAsia="Times New Roman" w:hAnsi="Times New Roman" w:cs="Times New Roman"/>
          <w:sz w:val="24"/>
          <w:szCs w:val="24"/>
          <w:lang w:val="ky-KG"/>
        </w:rPr>
        <w:t>уучу</w:t>
      </w:r>
      <w:r w:rsidRPr="00817673">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айрым учурларда</w:t>
      </w:r>
      <w:r w:rsidRPr="00817673">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ашыкча</w:t>
      </w:r>
      <w:r w:rsidRPr="00817673">
        <w:rPr>
          <w:rFonts w:ascii="Times New Roman" w:eastAsia="Times New Roman" w:hAnsi="Times New Roman" w:cs="Times New Roman"/>
          <w:sz w:val="24"/>
          <w:szCs w:val="24"/>
          <w:lang w:val="ky-KG"/>
        </w:rPr>
        <w:t xml:space="preserve"> жоболорго ээ болушуна жана дайыма эле адилеттүүлүктүн жана өнөктөштүктүн принциптери</w:t>
      </w:r>
      <w:r>
        <w:rPr>
          <w:rFonts w:ascii="Times New Roman" w:eastAsia="Times New Roman" w:hAnsi="Times New Roman" w:cs="Times New Roman"/>
          <w:sz w:val="24"/>
          <w:szCs w:val="24"/>
          <w:lang w:val="ky-KG"/>
        </w:rPr>
        <w:t>не</w:t>
      </w:r>
      <w:r w:rsidRPr="00817673">
        <w:rPr>
          <w:rFonts w:ascii="Times New Roman" w:eastAsia="Times New Roman" w:hAnsi="Times New Roman" w:cs="Times New Roman"/>
          <w:sz w:val="24"/>
          <w:szCs w:val="24"/>
          <w:lang w:val="ky-KG"/>
        </w:rPr>
        <w:t xml:space="preserve"> жооп бере бербегендигине алып келе</w:t>
      </w:r>
      <w:r>
        <w:rPr>
          <w:rFonts w:ascii="Times New Roman" w:eastAsia="Times New Roman" w:hAnsi="Times New Roman" w:cs="Times New Roman"/>
          <w:sz w:val="24"/>
          <w:szCs w:val="24"/>
          <w:lang w:val="ky-KG"/>
        </w:rPr>
        <w:t xml:space="preserve">ри </w:t>
      </w:r>
      <w:r w:rsidRPr="00817673">
        <w:rPr>
          <w:rFonts w:ascii="Times New Roman" w:eastAsia="Times New Roman" w:hAnsi="Times New Roman" w:cs="Times New Roman"/>
          <w:sz w:val="24"/>
          <w:szCs w:val="24"/>
          <w:lang w:val="ky-KG"/>
        </w:rPr>
        <w:t>белгилен</w:t>
      </w:r>
      <w:r>
        <w:rPr>
          <w:rFonts w:ascii="Times New Roman" w:eastAsia="Times New Roman" w:hAnsi="Times New Roman" w:cs="Times New Roman"/>
          <w:sz w:val="24"/>
          <w:szCs w:val="24"/>
          <w:lang w:val="ky-KG"/>
        </w:rPr>
        <w:t>ет</w:t>
      </w:r>
      <w:r w:rsidRPr="00817673">
        <w:rPr>
          <w:rFonts w:ascii="Times New Roman" w:eastAsia="Times New Roman" w:hAnsi="Times New Roman" w:cs="Times New Roman"/>
          <w:sz w:val="24"/>
          <w:szCs w:val="24"/>
          <w:lang w:val="ky-KG"/>
        </w:rPr>
        <w:t>.</w:t>
      </w:r>
      <w:r w:rsidRPr="009759BA">
        <w:rPr>
          <w:rFonts w:ascii="Times New Roman" w:eastAsia="Times New Roman" w:hAnsi="Times New Roman" w:cs="Times New Roman"/>
          <w:sz w:val="24"/>
          <w:szCs w:val="24"/>
          <w:lang w:val="ky-KG"/>
        </w:rPr>
        <w:t xml:space="preserve"> </w:t>
      </w:r>
    </w:p>
    <w:p w14:paraId="56DF5BA2" w14:textId="77777777" w:rsidR="00EB53CD" w:rsidRPr="009759BA" w:rsidRDefault="00EB53CD" w:rsidP="004A389B">
      <w:pPr>
        <w:spacing w:after="0" w:line="240" w:lineRule="auto"/>
        <w:ind w:right="283" w:firstLine="704"/>
        <w:jc w:val="both"/>
        <w:rPr>
          <w:rFonts w:ascii="Times New Roman" w:eastAsia="Times New Roman" w:hAnsi="Times New Roman" w:cs="Times New Roman"/>
          <w:sz w:val="24"/>
          <w:szCs w:val="24"/>
          <w:lang w:val="ky-KG"/>
        </w:rPr>
      </w:pPr>
      <w:r w:rsidRPr="00E60881">
        <w:rPr>
          <w:rFonts w:ascii="Times New Roman" w:eastAsia="Times New Roman" w:hAnsi="Times New Roman" w:cs="Times New Roman"/>
          <w:sz w:val="24"/>
          <w:szCs w:val="24"/>
          <w:lang w:val="ky-KG"/>
        </w:rPr>
        <w:t xml:space="preserve">Кыргыз Республикасынын </w:t>
      </w:r>
      <w:r>
        <w:rPr>
          <w:rFonts w:ascii="Times New Roman" w:eastAsia="Times New Roman" w:hAnsi="Times New Roman" w:cs="Times New Roman"/>
          <w:sz w:val="24"/>
          <w:szCs w:val="24"/>
          <w:lang w:val="ky-KG"/>
        </w:rPr>
        <w:t>М</w:t>
      </w:r>
      <w:r w:rsidRPr="00E60881">
        <w:rPr>
          <w:rFonts w:ascii="Times New Roman" w:eastAsia="Times New Roman" w:hAnsi="Times New Roman" w:cs="Times New Roman"/>
          <w:sz w:val="24"/>
          <w:szCs w:val="24"/>
          <w:lang w:val="ky-KG"/>
        </w:rPr>
        <w:t>инистрлер</w:t>
      </w:r>
      <w:r>
        <w:rPr>
          <w:rFonts w:ascii="Times New Roman" w:eastAsia="Times New Roman" w:hAnsi="Times New Roman" w:cs="Times New Roman"/>
          <w:sz w:val="24"/>
          <w:szCs w:val="24"/>
          <w:lang w:val="ky-KG"/>
        </w:rPr>
        <w:t xml:space="preserve"> Кабинет</w:t>
      </w:r>
      <w:r w:rsidRPr="00E60881">
        <w:rPr>
          <w:rFonts w:ascii="Times New Roman" w:eastAsia="Times New Roman" w:hAnsi="Times New Roman" w:cs="Times New Roman"/>
          <w:sz w:val="24"/>
          <w:szCs w:val="24"/>
          <w:lang w:val="ky-KG"/>
        </w:rPr>
        <w:t xml:space="preserve">ине </w:t>
      </w:r>
      <w:r>
        <w:rPr>
          <w:rFonts w:ascii="Times New Roman" w:eastAsia="Times New Roman" w:hAnsi="Times New Roman" w:cs="Times New Roman"/>
          <w:sz w:val="24"/>
          <w:szCs w:val="24"/>
          <w:lang w:val="ky-KG"/>
        </w:rPr>
        <w:t>б</w:t>
      </w:r>
      <w:r w:rsidRPr="00E60881">
        <w:rPr>
          <w:rFonts w:ascii="Times New Roman" w:eastAsia="Times New Roman" w:hAnsi="Times New Roman" w:cs="Times New Roman"/>
          <w:sz w:val="24"/>
          <w:szCs w:val="24"/>
          <w:lang w:val="ky-KG"/>
        </w:rPr>
        <w:t>үткүл мыйзамдык базаны оптималдаштыруу жана өркүндөтүү, колдонуудагы баалуулуктарды жана принциптерди, жаңы багыттарды кайра карап чыгуу</w:t>
      </w:r>
      <w:r>
        <w:rPr>
          <w:rFonts w:ascii="Times New Roman" w:eastAsia="Times New Roman" w:hAnsi="Times New Roman" w:cs="Times New Roman"/>
          <w:sz w:val="24"/>
          <w:szCs w:val="24"/>
          <w:lang w:val="ky-KG"/>
        </w:rPr>
        <w:t>га</w:t>
      </w:r>
      <w:r w:rsidRPr="00E60881">
        <w:rPr>
          <w:rFonts w:ascii="Times New Roman" w:eastAsia="Times New Roman" w:hAnsi="Times New Roman" w:cs="Times New Roman"/>
          <w:sz w:val="24"/>
          <w:szCs w:val="24"/>
          <w:lang w:val="ky-KG"/>
        </w:rPr>
        <w:t xml:space="preserve"> негиз</w:t>
      </w:r>
      <w:r>
        <w:rPr>
          <w:rFonts w:ascii="Times New Roman" w:eastAsia="Times New Roman" w:hAnsi="Times New Roman" w:cs="Times New Roman"/>
          <w:sz w:val="24"/>
          <w:szCs w:val="24"/>
          <w:lang w:val="ky-KG"/>
        </w:rPr>
        <w:t>делген</w:t>
      </w:r>
      <w:r w:rsidRPr="00E60881">
        <w:rPr>
          <w:rFonts w:ascii="Times New Roman" w:eastAsia="Times New Roman" w:hAnsi="Times New Roman" w:cs="Times New Roman"/>
          <w:sz w:val="24"/>
          <w:szCs w:val="24"/>
          <w:lang w:val="ky-KG"/>
        </w:rPr>
        <w:t xml:space="preserve"> жана жарандардын жана юридикалык жактардын укуктарын жана кызыкчылыктарын коргоого багытталган масштабдуу жана сапаттуу өзгөртүүлөрдү жүргүзүү максатында Кыргыз Республикасынын укук тармактары боюнча кабыл алынган мыйзамдарынын Конституцияга, социалдык адилеттүүлүктүн жана өнөктөштүктүн принциптерине, зарылчылыгына, максатка ылайыктуулугуна жана натыйжалуулугуна, </w:t>
      </w:r>
      <w:r>
        <w:rPr>
          <w:rFonts w:ascii="Times New Roman" w:eastAsia="Times New Roman" w:hAnsi="Times New Roman" w:cs="Times New Roman"/>
          <w:sz w:val="24"/>
          <w:szCs w:val="24"/>
          <w:lang w:val="ky-KG"/>
        </w:rPr>
        <w:t>предметти</w:t>
      </w:r>
      <w:r w:rsidRPr="00E60881">
        <w:rPr>
          <w:rFonts w:ascii="Times New Roman" w:eastAsia="Times New Roman" w:hAnsi="Times New Roman" w:cs="Times New Roman"/>
          <w:sz w:val="24"/>
          <w:szCs w:val="24"/>
          <w:lang w:val="ky-KG"/>
        </w:rPr>
        <w:t xml:space="preserve"> жөнгө салуунун жетиштүүлүгүнө</w:t>
      </w:r>
      <w:r>
        <w:rPr>
          <w:rFonts w:ascii="Times New Roman" w:eastAsia="Times New Roman" w:hAnsi="Times New Roman" w:cs="Times New Roman"/>
          <w:sz w:val="24"/>
          <w:szCs w:val="24"/>
          <w:lang w:val="ky-KG"/>
        </w:rPr>
        <w:t>,</w:t>
      </w:r>
      <w:r w:rsidRPr="00E60881">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 xml:space="preserve">укуктагы </w:t>
      </w:r>
      <w:r w:rsidRPr="00E60881">
        <w:rPr>
          <w:rFonts w:ascii="Times New Roman" w:eastAsia="Times New Roman" w:hAnsi="Times New Roman" w:cs="Times New Roman"/>
          <w:sz w:val="24"/>
          <w:szCs w:val="24"/>
          <w:lang w:val="ky-KG"/>
        </w:rPr>
        <w:t xml:space="preserve">ички карама-каршылыктарды жана коллизияларды, боштуктарды жоюу, анын </w:t>
      </w:r>
      <w:r>
        <w:rPr>
          <w:rFonts w:ascii="Times New Roman" w:eastAsia="Times New Roman" w:hAnsi="Times New Roman" w:cs="Times New Roman"/>
          <w:sz w:val="24"/>
          <w:szCs w:val="24"/>
          <w:lang w:val="ky-KG"/>
        </w:rPr>
        <w:t>жыйынтыктары боюнча</w:t>
      </w:r>
      <w:r w:rsidRPr="00E60881">
        <w:rPr>
          <w:rFonts w:ascii="Times New Roman" w:eastAsia="Times New Roman" w:hAnsi="Times New Roman" w:cs="Times New Roman"/>
          <w:sz w:val="24"/>
          <w:szCs w:val="24"/>
          <w:lang w:val="ky-KG"/>
        </w:rPr>
        <w:t xml:space="preserve"> аныкталган </w:t>
      </w:r>
      <w:r>
        <w:rPr>
          <w:rFonts w:ascii="Times New Roman" w:eastAsia="Times New Roman" w:hAnsi="Times New Roman" w:cs="Times New Roman"/>
          <w:sz w:val="24"/>
          <w:szCs w:val="24"/>
          <w:lang w:val="ky-KG"/>
        </w:rPr>
        <w:t>ылайык келбегендиктерди</w:t>
      </w:r>
      <w:r w:rsidRPr="00E60881">
        <w:rPr>
          <w:rFonts w:ascii="Times New Roman" w:eastAsia="Times New Roman" w:hAnsi="Times New Roman" w:cs="Times New Roman"/>
          <w:sz w:val="24"/>
          <w:szCs w:val="24"/>
          <w:lang w:val="ky-KG"/>
        </w:rPr>
        <w:t xml:space="preserve"> жоюуга багытталган сунуштарды киргизүү толук инвентаризациялоону жүргүзүү тапшырылды. </w:t>
      </w:r>
    </w:p>
    <w:p w14:paraId="51CB4006" w14:textId="7423DC2D" w:rsidR="00EB53CD" w:rsidRPr="003A7A90" w:rsidRDefault="00EB53CD" w:rsidP="004A389B">
      <w:pPr>
        <w:spacing w:after="0" w:line="240" w:lineRule="auto"/>
        <w:ind w:right="283" w:firstLine="704"/>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Алсак</w:t>
      </w:r>
      <w:r w:rsidRPr="003A7A90">
        <w:rPr>
          <w:rFonts w:ascii="Times New Roman" w:eastAsia="Times New Roman" w:hAnsi="Times New Roman" w:cs="Times New Roman"/>
          <w:sz w:val="24"/>
          <w:szCs w:val="24"/>
          <w:lang w:val="ky-KG"/>
        </w:rPr>
        <w:t xml:space="preserve">, масштабдуу инвентаризациялоону </w:t>
      </w:r>
      <w:r>
        <w:rPr>
          <w:rFonts w:ascii="Times New Roman" w:eastAsia="Times New Roman" w:hAnsi="Times New Roman" w:cs="Times New Roman"/>
          <w:sz w:val="24"/>
          <w:szCs w:val="24"/>
          <w:lang w:val="ky-KG"/>
        </w:rPr>
        <w:t>ишке ашыруу</w:t>
      </w:r>
      <w:r w:rsidRPr="003A7A90">
        <w:rPr>
          <w:rFonts w:ascii="Times New Roman" w:eastAsia="Times New Roman" w:hAnsi="Times New Roman" w:cs="Times New Roman"/>
          <w:sz w:val="24"/>
          <w:szCs w:val="24"/>
          <w:lang w:val="ky-KG"/>
        </w:rPr>
        <w:t xml:space="preserve"> үчүн Кыргыз Республикасынын Өкмөтүнүн 2021-жылдын 10-мартындагы № 55-р буйругу менен Ведомстволор аралык эксперттик топ (мындан ары - </w:t>
      </w:r>
      <w:r>
        <w:rPr>
          <w:rFonts w:ascii="Times New Roman" w:eastAsia="Times New Roman" w:hAnsi="Times New Roman" w:cs="Times New Roman"/>
          <w:sz w:val="24"/>
          <w:szCs w:val="24"/>
          <w:lang w:val="ky-KG"/>
        </w:rPr>
        <w:t>ВЭТ</w:t>
      </w:r>
      <w:r w:rsidRPr="003A7A90">
        <w:rPr>
          <w:rFonts w:ascii="Times New Roman" w:eastAsia="Times New Roman" w:hAnsi="Times New Roman" w:cs="Times New Roman"/>
          <w:sz w:val="24"/>
          <w:szCs w:val="24"/>
          <w:lang w:val="ky-KG"/>
        </w:rPr>
        <w:t>) түзүлүп, анын курамына мыйзамдар</w:t>
      </w:r>
      <w:r>
        <w:rPr>
          <w:rFonts w:ascii="Times New Roman" w:eastAsia="Times New Roman" w:hAnsi="Times New Roman" w:cs="Times New Roman"/>
          <w:sz w:val="24"/>
          <w:szCs w:val="24"/>
          <w:lang w:val="ky-KG"/>
        </w:rPr>
        <w:t>д</w:t>
      </w:r>
      <w:r w:rsidRPr="003A7A90">
        <w:rPr>
          <w:rFonts w:ascii="Times New Roman" w:eastAsia="Times New Roman" w:hAnsi="Times New Roman" w:cs="Times New Roman"/>
          <w:sz w:val="24"/>
          <w:szCs w:val="24"/>
          <w:lang w:val="ky-KG"/>
        </w:rPr>
        <w:t xml:space="preserve">ын тармактары боюнча эксперттик топтор </w:t>
      </w:r>
      <w:r>
        <w:rPr>
          <w:rFonts w:ascii="Times New Roman" w:eastAsia="Times New Roman" w:hAnsi="Times New Roman" w:cs="Times New Roman"/>
          <w:sz w:val="24"/>
          <w:szCs w:val="24"/>
          <w:lang w:val="ky-KG"/>
        </w:rPr>
        <w:t>түзүлгөн</w:t>
      </w:r>
      <w:r w:rsidRPr="003A7A90">
        <w:rPr>
          <w:rFonts w:ascii="Times New Roman" w:eastAsia="Times New Roman" w:hAnsi="Times New Roman" w:cs="Times New Roman"/>
          <w:sz w:val="24"/>
          <w:szCs w:val="24"/>
          <w:lang w:val="ky-KG"/>
        </w:rPr>
        <w:t>.</w:t>
      </w:r>
    </w:p>
    <w:p w14:paraId="7D640EC7" w14:textId="45BB78A0" w:rsidR="00EB53CD" w:rsidRPr="009759BA" w:rsidRDefault="00EB53CD" w:rsidP="004A389B">
      <w:pPr>
        <w:spacing w:after="0" w:line="240" w:lineRule="auto"/>
        <w:ind w:right="283" w:firstLine="704"/>
        <w:jc w:val="both"/>
        <w:rPr>
          <w:rFonts w:ascii="Times New Roman" w:eastAsia="Times New Roman" w:hAnsi="Times New Roman" w:cs="Times New Roman"/>
          <w:sz w:val="24"/>
          <w:szCs w:val="24"/>
          <w:lang w:val="ky-KG"/>
        </w:rPr>
      </w:pPr>
      <w:r w:rsidRPr="003A7A90">
        <w:rPr>
          <w:rFonts w:ascii="Times New Roman" w:eastAsia="Times New Roman" w:hAnsi="Times New Roman" w:cs="Times New Roman"/>
          <w:sz w:val="24"/>
          <w:szCs w:val="24"/>
          <w:lang w:val="ky-KG"/>
        </w:rPr>
        <w:t>Инвентаризацияланууга тийиш болгон мыйзамдардын санын аныктоо үчүн Кыргыз Республикасынын Юстиция министрлиги тарабынан 1990-</w:t>
      </w:r>
      <w:r>
        <w:rPr>
          <w:rFonts w:ascii="Times New Roman" w:eastAsia="Times New Roman" w:hAnsi="Times New Roman" w:cs="Times New Roman"/>
          <w:sz w:val="24"/>
          <w:szCs w:val="24"/>
          <w:lang w:val="ky-KG"/>
        </w:rPr>
        <w:t>жылдан 2</w:t>
      </w:r>
      <w:r w:rsidRPr="003A7A90">
        <w:rPr>
          <w:rFonts w:ascii="Times New Roman" w:eastAsia="Times New Roman" w:hAnsi="Times New Roman" w:cs="Times New Roman"/>
          <w:sz w:val="24"/>
          <w:szCs w:val="24"/>
          <w:lang w:val="ky-KG"/>
        </w:rPr>
        <w:t>020-жылдар аралыгындагы мыйзамдарга талдоо жүргүзүлүп, 356 мыйзамдын тизме</w:t>
      </w:r>
      <w:r>
        <w:rPr>
          <w:rFonts w:ascii="Times New Roman" w:eastAsia="Times New Roman" w:hAnsi="Times New Roman" w:cs="Times New Roman"/>
          <w:sz w:val="24"/>
          <w:szCs w:val="24"/>
          <w:lang w:val="ky-KG"/>
        </w:rPr>
        <w:t>г</w:t>
      </w:r>
      <w:r w:rsidRPr="003A7A90">
        <w:rPr>
          <w:rFonts w:ascii="Times New Roman" w:eastAsia="Times New Roman" w:hAnsi="Times New Roman" w:cs="Times New Roman"/>
          <w:sz w:val="24"/>
          <w:szCs w:val="24"/>
          <w:lang w:val="ky-KG"/>
        </w:rPr>
        <w:t xml:space="preserve">и аныкталган, </w:t>
      </w:r>
      <w:r>
        <w:rPr>
          <w:rFonts w:ascii="Times New Roman" w:eastAsia="Times New Roman" w:hAnsi="Times New Roman" w:cs="Times New Roman"/>
          <w:sz w:val="24"/>
          <w:szCs w:val="24"/>
          <w:lang w:val="ky-KG"/>
        </w:rPr>
        <w:t>алардын</w:t>
      </w:r>
      <w:r w:rsidRPr="003A7A90">
        <w:rPr>
          <w:rFonts w:ascii="Times New Roman" w:eastAsia="Times New Roman" w:hAnsi="Times New Roman" w:cs="Times New Roman"/>
          <w:sz w:val="24"/>
          <w:szCs w:val="24"/>
          <w:lang w:val="ky-KG"/>
        </w:rPr>
        <w:t xml:space="preserve"> ичине «Иш</w:t>
      </w:r>
      <w:r>
        <w:rPr>
          <w:rFonts w:ascii="Times New Roman" w:eastAsia="Times New Roman" w:hAnsi="Times New Roman" w:cs="Times New Roman"/>
          <w:sz w:val="24"/>
          <w:szCs w:val="24"/>
          <w:lang w:val="ky-KG"/>
        </w:rPr>
        <w:t xml:space="preserve"> бер</w:t>
      </w:r>
      <w:r w:rsidRPr="003A7A90">
        <w:rPr>
          <w:rFonts w:ascii="Times New Roman" w:eastAsia="Times New Roman" w:hAnsi="Times New Roman" w:cs="Times New Roman"/>
          <w:sz w:val="24"/>
          <w:szCs w:val="24"/>
          <w:lang w:val="ky-KG"/>
        </w:rPr>
        <w:t>үү</w:t>
      </w:r>
      <w:r>
        <w:rPr>
          <w:rFonts w:ascii="Times New Roman" w:eastAsia="Times New Roman" w:hAnsi="Times New Roman" w:cs="Times New Roman"/>
          <w:sz w:val="24"/>
          <w:szCs w:val="24"/>
          <w:lang w:val="ky-KG"/>
        </w:rPr>
        <w:t>чүлөрд</w:t>
      </w:r>
      <w:r w:rsidRPr="003A7A90">
        <w:rPr>
          <w:rFonts w:ascii="Times New Roman" w:eastAsia="Times New Roman" w:hAnsi="Times New Roman" w:cs="Times New Roman"/>
          <w:sz w:val="24"/>
          <w:szCs w:val="24"/>
          <w:lang w:val="ky-KG"/>
        </w:rPr>
        <w:t xml:space="preserve">үн </w:t>
      </w:r>
      <w:r w:rsidR="00E75620">
        <w:rPr>
          <w:rFonts w:ascii="Times New Roman" w:eastAsia="Times New Roman" w:hAnsi="Times New Roman" w:cs="Times New Roman"/>
          <w:sz w:val="24"/>
          <w:szCs w:val="24"/>
          <w:lang w:val="ky-KG"/>
        </w:rPr>
        <w:t>бирикмелери</w:t>
      </w:r>
      <w:r w:rsidRPr="003A7A90">
        <w:rPr>
          <w:rFonts w:ascii="Times New Roman" w:eastAsia="Times New Roman" w:hAnsi="Times New Roman" w:cs="Times New Roman"/>
          <w:sz w:val="24"/>
          <w:szCs w:val="24"/>
          <w:lang w:val="ky-KG"/>
        </w:rPr>
        <w:t xml:space="preserve"> жөнүндө» Кыргыз Республикасынын Мыйзамы</w:t>
      </w:r>
      <w:r>
        <w:rPr>
          <w:rFonts w:ascii="Times New Roman" w:eastAsia="Times New Roman" w:hAnsi="Times New Roman" w:cs="Times New Roman"/>
          <w:sz w:val="24"/>
          <w:szCs w:val="24"/>
          <w:lang w:val="ky-KG"/>
        </w:rPr>
        <w:t xml:space="preserve"> да кирген</w:t>
      </w:r>
      <w:r w:rsidRPr="003A7A90">
        <w:rPr>
          <w:rFonts w:ascii="Times New Roman" w:eastAsia="Times New Roman" w:hAnsi="Times New Roman" w:cs="Times New Roman"/>
          <w:sz w:val="24"/>
          <w:szCs w:val="24"/>
          <w:lang w:val="ky-KG"/>
        </w:rPr>
        <w:t>.</w:t>
      </w:r>
    </w:p>
    <w:p w14:paraId="499AAD1E" w14:textId="77777777" w:rsidR="00824543" w:rsidRPr="002F7E00" w:rsidRDefault="00824543" w:rsidP="004A389B">
      <w:pPr>
        <w:spacing w:after="0" w:line="240" w:lineRule="auto"/>
        <w:ind w:right="283" w:firstLine="704"/>
        <w:jc w:val="both"/>
        <w:rPr>
          <w:rFonts w:ascii="Times New Roman" w:eastAsia="Times New Roman" w:hAnsi="Times New Roman" w:cs="Times New Roman"/>
          <w:sz w:val="24"/>
          <w:szCs w:val="24"/>
          <w:lang w:val="ky-KG"/>
        </w:rPr>
      </w:pPr>
      <w:r w:rsidRPr="002F7E00">
        <w:rPr>
          <w:rFonts w:ascii="Times New Roman" w:eastAsia="Times New Roman" w:hAnsi="Times New Roman" w:cs="Times New Roman"/>
          <w:sz w:val="24"/>
          <w:szCs w:val="24"/>
          <w:lang w:val="ky-KG"/>
        </w:rPr>
        <w:t xml:space="preserve">Инвентаризациялоонун </w:t>
      </w:r>
      <w:r>
        <w:rPr>
          <w:rFonts w:ascii="Times New Roman" w:eastAsia="Times New Roman" w:hAnsi="Times New Roman" w:cs="Times New Roman"/>
          <w:sz w:val="24"/>
          <w:szCs w:val="24"/>
          <w:lang w:val="ky-KG"/>
        </w:rPr>
        <w:t>иш процессин у</w:t>
      </w:r>
      <w:r w:rsidRPr="002F7E00">
        <w:rPr>
          <w:rFonts w:ascii="Times New Roman" w:eastAsia="Times New Roman" w:hAnsi="Times New Roman" w:cs="Times New Roman"/>
          <w:sz w:val="24"/>
          <w:szCs w:val="24"/>
          <w:lang w:val="ky-KG"/>
        </w:rPr>
        <w:t xml:space="preserve">юштуруу үчүн Кыргыз Республикасынын Юстиция министрлигинин 2021-жылдын 15-апрелиндеги № 57 буйругу менен 15 тармактык </w:t>
      </w:r>
      <w:r>
        <w:rPr>
          <w:rFonts w:ascii="Times New Roman" w:eastAsia="Times New Roman" w:hAnsi="Times New Roman" w:cs="Times New Roman"/>
          <w:sz w:val="24"/>
          <w:szCs w:val="24"/>
          <w:lang w:val="ky-KG"/>
        </w:rPr>
        <w:t>кичи</w:t>
      </w:r>
      <w:r w:rsidRPr="002F7E00">
        <w:rPr>
          <w:rFonts w:ascii="Times New Roman" w:eastAsia="Times New Roman" w:hAnsi="Times New Roman" w:cs="Times New Roman"/>
          <w:sz w:val="24"/>
          <w:szCs w:val="24"/>
          <w:lang w:val="ky-KG"/>
        </w:rPr>
        <w:t xml:space="preserve"> топтор түзүлгөн. Бул кичи топто</w:t>
      </w:r>
      <w:r>
        <w:rPr>
          <w:rFonts w:ascii="Times New Roman" w:eastAsia="Times New Roman" w:hAnsi="Times New Roman" w:cs="Times New Roman"/>
          <w:sz w:val="24"/>
          <w:szCs w:val="24"/>
          <w:lang w:val="ky-KG"/>
        </w:rPr>
        <w:t>рдун курамына</w:t>
      </w:r>
      <w:r w:rsidRPr="002F7E00">
        <w:rPr>
          <w:rFonts w:ascii="Times New Roman" w:eastAsia="Times New Roman" w:hAnsi="Times New Roman" w:cs="Times New Roman"/>
          <w:sz w:val="24"/>
          <w:szCs w:val="24"/>
          <w:lang w:val="ky-KG"/>
        </w:rPr>
        <w:t xml:space="preserve"> мамлекеттик органдардын, жарандык коомдун өкүлдөрү жана көз карандысыз эксперттер кир</w:t>
      </w:r>
      <w:r>
        <w:rPr>
          <w:rFonts w:ascii="Times New Roman" w:eastAsia="Times New Roman" w:hAnsi="Times New Roman" w:cs="Times New Roman"/>
          <w:sz w:val="24"/>
          <w:szCs w:val="24"/>
          <w:lang w:val="ky-KG"/>
        </w:rPr>
        <w:t>гизилген</w:t>
      </w:r>
      <w:r w:rsidRPr="002F7E00">
        <w:rPr>
          <w:rFonts w:ascii="Times New Roman" w:eastAsia="Times New Roman" w:hAnsi="Times New Roman" w:cs="Times New Roman"/>
          <w:sz w:val="24"/>
          <w:szCs w:val="24"/>
          <w:lang w:val="ky-KG"/>
        </w:rPr>
        <w:t>.</w:t>
      </w:r>
    </w:p>
    <w:p w14:paraId="4DF03389" w14:textId="77777777" w:rsidR="00824543" w:rsidRPr="009759BA" w:rsidRDefault="00824543" w:rsidP="004A389B">
      <w:pPr>
        <w:spacing w:after="0" w:line="240" w:lineRule="auto"/>
        <w:ind w:right="283" w:firstLine="704"/>
        <w:jc w:val="both"/>
        <w:rPr>
          <w:rFonts w:ascii="Times New Roman" w:eastAsia="Times New Roman" w:hAnsi="Times New Roman" w:cs="Times New Roman"/>
          <w:sz w:val="24"/>
          <w:szCs w:val="24"/>
          <w:lang w:val="ky-KG"/>
        </w:rPr>
      </w:pPr>
      <w:r w:rsidRPr="002F7E00">
        <w:rPr>
          <w:rFonts w:ascii="Times New Roman" w:eastAsia="Times New Roman" w:hAnsi="Times New Roman" w:cs="Times New Roman"/>
          <w:sz w:val="24"/>
          <w:szCs w:val="24"/>
          <w:lang w:val="ky-KG"/>
        </w:rPr>
        <w:t>Мыйзам</w:t>
      </w:r>
      <w:r>
        <w:rPr>
          <w:rFonts w:ascii="Times New Roman" w:eastAsia="Times New Roman" w:hAnsi="Times New Roman" w:cs="Times New Roman"/>
          <w:sz w:val="24"/>
          <w:szCs w:val="24"/>
          <w:lang w:val="ky-KG"/>
        </w:rPr>
        <w:t>га</w:t>
      </w:r>
      <w:r w:rsidRPr="002F7E00">
        <w:rPr>
          <w:rFonts w:ascii="Times New Roman" w:eastAsia="Times New Roman" w:hAnsi="Times New Roman" w:cs="Times New Roman"/>
          <w:sz w:val="24"/>
          <w:szCs w:val="24"/>
          <w:lang w:val="ky-KG"/>
        </w:rPr>
        <w:t xml:space="preserve"> талдоо</w:t>
      </w:r>
      <w:r>
        <w:rPr>
          <w:rFonts w:ascii="Times New Roman" w:eastAsia="Times New Roman" w:hAnsi="Times New Roman" w:cs="Times New Roman"/>
          <w:sz w:val="24"/>
          <w:szCs w:val="24"/>
          <w:lang w:val="ky-KG"/>
        </w:rPr>
        <w:t xml:space="preserve"> жүргүзүү</w:t>
      </w:r>
      <w:r w:rsidRPr="002F7E00">
        <w:rPr>
          <w:rFonts w:ascii="Times New Roman" w:eastAsia="Times New Roman" w:hAnsi="Times New Roman" w:cs="Times New Roman"/>
          <w:sz w:val="24"/>
          <w:szCs w:val="24"/>
          <w:lang w:val="ky-KG"/>
        </w:rPr>
        <w:t xml:space="preserve"> Кыргыз Республикасынын Юстиция министрлигинин жогоруда көрсөтүлгөн буйругу менен бекитилген Кыргыз Республикасынын мыйзамдарын инвентаризациялоо </w:t>
      </w:r>
      <w:r>
        <w:rPr>
          <w:rFonts w:ascii="Times New Roman" w:eastAsia="Times New Roman" w:hAnsi="Times New Roman" w:cs="Times New Roman"/>
          <w:sz w:val="24"/>
          <w:szCs w:val="24"/>
          <w:lang w:val="ky-KG"/>
        </w:rPr>
        <w:t>методологиясынын</w:t>
      </w:r>
      <w:r w:rsidRPr="002F7E00">
        <w:rPr>
          <w:rFonts w:ascii="Times New Roman" w:eastAsia="Times New Roman" w:hAnsi="Times New Roman" w:cs="Times New Roman"/>
          <w:sz w:val="24"/>
          <w:szCs w:val="24"/>
          <w:lang w:val="ky-KG"/>
        </w:rPr>
        <w:t xml:space="preserve"> негизинде жү</w:t>
      </w:r>
      <w:r>
        <w:rPr>
          <w:rFonts w:ascii="Times New Roman" w:eastAsia="Times New Roman" w:hAnsi="Times New Roman" w:cs="Times New Roman"/>
          <w:sz w:val="24"/>
          <w:szCs w:val="24"/>
          <w:lang w:val="ky-KG"/>
        </w:rPr>
        <w:t>зөгө ашырылды</w:t>
      </w:r>
      <w:r w:rsidRPr="002F7E00">
        <w:rPr>
          <w:rFonts w:ascii="Times New Roman" w:eastAsia="Times New Roman" w:hAnsi="Times New Roman" w:cs="Times New Roman"/>
          <w:sz w:val="24"/>
          <w:szCs w:val="24"/>
          <w:lang w:val="ky-KG"/>
        </w:rPr>
        <w:t>.</w:t>
      </w:r>
    </w:p>
    <w:p w14:paraId="2D83D8F0" w14:textId="7566F801" w:rsidR="00F8271F" w:rsidRPr="00B25294" w:rsidRDefault="00B114F9" w:rsidP="004A389B">
      <w:pPr>
        <w:spacing w:after="0" w:line="240" w:lineRule="auto"/>
        <w:ind w:right="283" w:firstLine="704"/>
        <w:jc w:val="both"/>
        <w:rPr>
          <w:rFonts w:ascii="Times New Roman" w:eastAsia="Times New Roman" w:hAnsi="Times New Roman" w:cs="Times New Roman"/>
          <w:sz w:val="24"/>
          <w:szCs w:val="24"/>
          <w:lang w:val="ky-KG"/>
        </w:rPr>
      </w:pPr>
      <w:r w:rsidRPr="007A14B4">
        <w:rPr>
          <w:rFonts w:ascii="Times New Roman" w:eastAsia="Times New Roman" w:hAnsi="Times New Roman" w:cs="Times New Roman"/>
          <w:sz w:val="24"/>
          <w:szCs w:val="24"/>
          <w:lang w:val="ky-KG"/>
        </w:rPr>
        <w:t>Ошентип, «</w:t>
      </w:r>
      <w:r w:rsidRPr="003A7A90">
        <w:rPr>
          <w:rFonts w:ascii="Times New Roman" w:eastAsia="Times New Roman" w:hAnsi="Times New Roman" w:cs="Times New Roman"/>
          <w:sz w:val="24"/>
          <w:szCs w:val="24"/>
          <w:lang w:val="ky-KG"/>
        </w:rPr>
        <w:t>Иш</w:t>
      </w:r>
      <w:r>
        <w:rPr>
          <w:rFonts w:ascii="Times New Roman" w:eastAsia="Times New Roman" w:hAnsi="Times New Roman" w:cs="Times New Roman"/>
          <w:sz w:val="24"/>
          <w:szCs w:val="24"/>
          <w:lang w:val="ky-KG"/>
        </w:rPr>
        <w:t xml:space="preserve"> бер</w:t>
      </w:r>
      <w:r w:rsidRPr="003A7A90">
        <w:rPr>
          <w:rFonts w:ascii="Times New Roman" w:eastAsia="Times New Roman" w:hAnsi="Times New Roman" w:cs="Times New Roman"/>
          <w:sz w:val="24"/>
          <w:szCs w:val="24"/>
          <w:lang w:val="ky-KG"/>
        </w:rPr>
        <w:t>үү</w:t>
      </w:r>
      <w:r>
        <w:rPr>
          <w:rFonts w:ascii="Times New Roman" w:eastAsia="Times New Roman" w:hAnsi="Times New Roman" w:cs="Times New Roman"/>
          <w:sz w:val="24"/>
          <w:szCs w:val="24"/>
          <w:lang w:val="ky-KG"/>
        </w:rPr>
        <w:t>чүлөрд</w:t>
      </w:r>
      <w:r w:rsidRPr="003A7A90">
        <w:rPr>
          <w:rFonts w:ascii="Times New Roman" w:eastAsia="Times New Roman" w:hAnsi="Times New Roman" w:cs="Times New Roman"/>
          <w:sz w:val="24"/>
          <w:szCs w:val="24"/>
          <w:lang w:val="ky-KG"/>
        </w:rPr>
        <w:t xml:space="preserve">үн </w:t>
      </w:r>
      <w:r>
        <w:rPr>
          <w:rFonts w:ascii="Times New Roman" w:eastAsia="Times New Roman" w:hAnsi="Times New Roman" w:cs="Times New Roman"/>
          <w:sz w:val="24"/>
          <w:szCs w:val="24"/>
          <w:lang w:val="ky-KG"/>
        </w:rPr>
        <w:t>бирикмелери</w:t>
      </w:r>
      <w:r w:rsidRPr="003A7A90">
        <w:rPr>
          <w:rFonts w:ascii="Times New Roman" w:eastAsia="Times New Roman" w:hAnsi="Times New Roman" w:cs="Times New Roman"/>
          <w:sz w:val="24"/>
          <w:szCs w:val="24"/>
          <w:lang w:val="ky-KG"/>
        </w:rPr>
        <w:t xml:space="preserve"> жөнүндө</w:t>
      </w:r>
      <w:r w:rsidRPr="007A14B4">
        <w:rPr>
          <w:rFonts w:ascii="Times New Roman" w:eastAsia="Times New Roman" w:hAnsi="Times New Roman" w:cs="Times New Roman"/>
          <w:sz w:val="24"/>
          <w:szCs w:val="24"/>
          <w:lang w:val="ky-KG"/>
        </w:rPr>
        <w:t xml:space="preserve">» Кыргыз Республикасынын Мыйзамына </w:t>
      </w:r>
      <w:r>
        <w:rPr>
          <w:rFonts w:ascii="Times New Roman" w:eastAsia="Times New Roman" w:hAnsi="Times New Roman" w:cs="Times New Roman"/>
          <w:sz w:val="24"/>
          <w:szCs w:val="24"/>
          <w:lang w:val="ky-KG"/>
        </w:rPr>
        <w:t xml:space="preserve">карата </w:t>
      </w:r>
      <w:r w:rsidRPr="007A14B4">
        <w:rPr>
          <w:rFonts w:ascii="Times New Roman" w:eastAsia="Times New Roman" w:hAnsi="Times New Roman" w:cs="Times New Roman"/>
          <w:sz w:val="24"/>
          <w:szCs w:val="24"/>
          <w:lang w:val="ky-KG"/>
        </w:rPr>
        <w:t>даярдалган баа</w:t>
      </w:r>
      <w:r>
        <w:rPr>
          <w:rFonts w:ascii="Times New Roman" w:eastAsia="Times New Roman" w:hAnsi="Times New Roman" w:cs="Times New Roman"/>
          <w:sz w:val="24"/>
          <w:szCs w:val="24"/>
          <w:lang w:val="ky-KG"/>
        </w:rPr>
        <w:t>лоонун</w:t>
      </w:r>
      <w:r w:rsidRPr="007A14B4">
        <w:rPr>
          <w:rFonts w:ascii="Times New Roman" w:eastAsia="Times New Roman" w:hAnsi="Times New Roman" w:cs="Times New Roman"/>
          <w:sz w:val="24"/>
          <w:szCs w:val="24"/>
          <w:lang w:val="ky-KG"/>
        </w:rPr>
        <w:t xml:space="preserve"> негизинде аны кайра карап чыгуу боюнча тиешелүү сунуштар даярдалды.</w:t>
      </w:r>
    </w:p>
    <w:p w14:paraId="355FA167" w14:textId="617C0A35" w:rsidR="00FC3CAD" w:rsidRDefault="00FC3CAD" w:rsidP="004A389B">
      <w:pPr>
        <w:spacing w:after="0" w:line="240" w:lineRule="auto"/>
        <w:ind w:right="283" w:firstLine="704"/>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Уш</w:t>
      </w:r>
      <w:r w:rsidRPr="007A14B4">
        <w:rPr>
          <w:rFonts w:ascii="Times New Roman" w:eastAsia="Times New Roman" w:hAnsi="Times New Roman" w:cs="Times New Roman"/>
          <w:sz w:val="24"/>
          <w:szCs w:val="24"/>
          <w:lang w:val="ky-KG"/>
        </w:rPr>
        <w:t xml:space="preserve">ул Мыйзам долбоору </w:t>
      </w:r>
      <w:r>
        <w:rPr>
          <w:rFonts w:ascii="Times New Roman" w:eastAsia="Times New Roman" w:hAnsi="Times New Roman" w:cs="Times New Roman"/>
          <w:sz w:val="24"/>
          <w:szCs w:val="24"/>
          <w:lang w:val="ky-KG"/>
        </w:rPr>
        <w:t>б</w:t>
      </w:r>
      <w:r w:rsidRPr="007A14B4">
        <w:rPr>
          <w:rFonts w:ascii="Times New Roman" w:eastAsia="Times New Roman" w:hAnsi="Times New Roman" w:cs="Times New Roman"/>
          <w:sz w:val="24"/>
          <w:szCs w:val="24"/>
          <w:lang w:val="ky-KG"/>
        </w:rPr>
        <w:t>изнестен</w:t>
      </w:r>
      <w:r>
        <w:rPr>
          <w:rFonts w:ascii="Times New Roman" w:eastAsia="Times New Roman" w:hAnsi="Times New Roman" w:cs="Times New Roman"/>
          <w:sz w:val="24"/>
          <w:szCs w:val="24"/>
          <w:lang w:val="ky-KG"/>
        </w:rPr>
        <w:t>, кесиптик бирликтерден,</w:t>
      </w:r>
      <w:r w:rsidRPr="007A14B4">
        <w:rPr>
          <w:rFonts w:ascii="Times New Roman" w:eastAsia="Times New Roman" w:hAnsi="Times New Roman" w:cs="Times New Roman"/>
          <w:sz w:val="24"/>
          <w:szCs w:val="24"/>
          <w:lang w:val="ky-KG"/>
        </w:rPr>
        <w:t xml:space="preserve"> мамлекеттик органдардан жана Эл аралык эмгек уюмунун </w:t>
      </w:r>
      <w:r w:rsidR="001C7D80">
        <w:rPr>
          <w:rFonts w:ascii="Times New Roman" w:eastAsia="Times New Roman" w:hAnsi="Times New Roman" w:cs="Times New Roman"/>
          <w:sz w:val="24"/>
          <w:szCs w:val="24"/>
          <w:lang w:val="ky-KG"/>
        </w:rPr>
        <w:t xml:space="preserve">(мындан ары – ЭЭУ) </w:t>
      </w:r>
      <w:r w:rsidRPr="007A14B4">
        <w:rPr>
          <w:rFonts w:ascii="Times New Roman" w:eastAsia="Times New Roman" w:hAnsi="Times New Roman" w:cs="Times New Roman"/>
          <w:sz w:val="24"/>
          <w:szCs w:val="24"/>
          <w:lang w:val="ky-KG"/>
        </w:rPr>
        <w:t xml:space="preserve">эл аралык </w:t>
      </w:r>
      <w:r w:rsidRPr="007A14B4">
        <w:rPr>
          <w:rFonts w:ascii="Times New Roman" w:eastAsia="Times New Roman" w:hAnsi="Times New Roman" w:cs="Times New Roman"/>
          <w:sz w:val="24"/>
          <w:szCs w:val="24"/>
          <w:lang w:val="ky-KG"/>
        </w:rPr>
        <w:lastRenderedPageBreak/>
        <w:t>экспертин</w:t>
      </w:r>
      <w:r>
        <w:rPr>
          <w:rFonts w:ascii="Times New Roman" w:eastAsia="Times New Roman" w:hAnsi="Times New Roman" w:cs="Times New Roman"/>
          <w:sz w:val="24"/>
          <w:szCs w:val="24"/>
          <w:lang w:val="ky-KG"/>
        </w:rPr>
        <w:t>е</w:t>
      </w:r>
      <w:r w:rsidRPr="007A14B4">
        <w:rPr>
          <w:rFonts w:ascii="Times New Roman" w:eastAsia="Times New Roman" w:hAnsi="Times New Roman" w:cs="Times New Roman"/>
          <w:sz w:val="24"/>
          <w:szCs w:val="24"/>
          <w:lang w:val="ky-KG"/>
        </w:rPr>
        <w:t xml:space="preserve">н келип түшкөн ушул </w:t>
      </w:r>
      <w:r>
        <w:rPr>
          <w:rFonts w:ascii="Times New Roman" w:eastAsia="Times New Roman" w:hAnsi="Times New Roman" w:cs="Times New Roman"/>
          <w:sz w:val="24"/>
          <w:szCs w:val="24"/>
          <w:lang w:val="ky-KG"/>
        </w:rPr>
        <w:t>сунуштоолордун</w:t>
      </w:r>
      <w:r w:rsidRPr="007A14B4">
        <w:rPr>
          <w:rFonts w:ascii="Times New Roman" w:eastAsia="Times New Roman" w:hAnsi="Times New Roman" w:cs="Times New Roman"/>
          <w:sz w:val="24"/>
          <w:szCs w:val="24"/>
          <w:lang w:val="ky-KG"/>
        </w:rPr>
        <w:t xml:space="preserve"> жана сунуштардын</w:t>
      </w:r>
      <w:r>
        <w:rPr>
          <w:rFonts w:ascii="Times New Roman" w:eastAsia="Times New Roman" w:hAnsi="Times New Roman" w:cs="Times New Roman"/>
          <w:sz w:val="24"/>
          <w:szCs w:val="24"/>
          <w:lang w:val="ky-KG"/>
        </w:rPr>
        <w:t xml:space="preserve"> н</w:t>
      </w:r>
      <w:r w:rsidRPr="007A14B4">
        <w:rPr>
          <w:rFonts w:ascii="Times New Roman" w:eastAsia="Times New Roman" w:hAnsi="Times New Roman" w:cs="Times New Roman"/>
          <w:sz w:val="24"/>
          <w:szCs w:val="24"/>
          <w:lang w:val="ky-KG"/>
        </w:rPr>
        <w:t>егизинде иштелип чыкты.</w:t>
      </w:r>
    </w:p>
    <w:p w14:paraId="30BFBF11" w14:textId="438849E7" w:rsidR="00FC3CAD" w:rsidRPr="009759BA" w:rsidRDefault="00012558" w:rsidP="004A389B">
      <w:pPr>
        <w:spacing w:after="0" w:line="240" w:lineRule="auto"/>
        <w:ind w:right="283" w:firstLine="704"/>
        <w:jc w:val="both"/>
        <w:rPr>
          <w:rFonts w:ascii="Times New Roman" w:eastAsia="Times New Roman" w:hAnsi="Times New Roman" w:cs="Times New Roman"/>
          <w:sz w:val="24"/>
          <w:szCs w:val="24"/>
          <w:lang w:val="ky-KG"/>
        </w:rPr>
      </w:pPr>
      <w:r w:rsidRPr="00012558">
        <w:rPr>
          <w:rFonts w:ascii="Times New Roman" w:eastAsia="Times New Roman" w:hAnsi="Times New Roman" w:cs="Times New Roman"/>
          <w:sz w:val="24"/>
          <w:szCs w:val="24"/>
          <w:lang w:val="ky-KG"/>
        </w:rPr>
        <w:t>Мыйзам</w:t>
      </w:r>
      <w:r>
        <w:rPr>
          <w:rFonts w:ascii="Times New Roman" w:eastAsia="Times New Roman" w:hAnsi="Times New Roman" w:cs="Times New Roman"/>
          <w:sz w:val="24"/>
          <w:szCs w:val="24"/>
          <w:lang w:val="ky-KG"/>
        </w:rPr>
        <w:t>ды</w:t>
      </w:r>
      <w:r w:rsidRPr="00012558">
        <w:rPr>
          <w:rFonts w:ascii="Times New Roman" w:eastAsia="Times New Roman" w:hAnsi="Times New Roman" w:cs="Times New Roman"/>
          <w:sz w:val="24"/>
          <w:szCs w:val="24"/>
          <w:lang w:val="ky-KG"/>
        </w:rPr>
        <w:t xml:space="preserve"> баа</w:t>
      </w:r>
      <w:r>
        <w:rPr>
          <w:rFonts w:ascii="Times New Roman" w:eastAsia="Times New Roman" w:hAnsi="Times New Roman" w:cs="Times New Roman"/>
          <w:sz w:val="24"/>
          <w:szCs w:val="24"/>
          <w:lang w:val="ky-KG"/>
        </w:rPr>
        <w:t>лоого ылайык</w:t>
      </w:r>
      <w:r w:rsidRPr="00012558">
        <w:rPr>
          <w:rFonts w:ascii="Times New Roman" w:eastAsia="Times New Roman" w:hAnsi="Times New Roman" w:cs="Times New Roman"/>
          <w:sz w:val="24"/>
          <w:szCs w:val="24"/>
          <w:lang w:val="ky-KG"/>
        </w:rPr>
        <w:t xml:space="preserve"> Мыйзамдын жөнгө салуу предмети </w:t>
      </w:r>
      <w:r w:rsidR="001C7D80" w:rsidRPr="001C7D80">
        <w:rPr>
          <w:rFonts w:ascii="Times New Roman" w:eastAsia="Times New Roman" w:hAnsi="Times New Roman" w:cs="Times New Roman"/>
          <w:sz w:val="24"/>
          <w:szCs w:val="24"/>
          <w:lang w:val="ky-KG"/>
        </w:rPr>
        <w:t xml:space="preserve">Кыргыз Республикасынын </w:t>
      </w:r>
      <w:r w:rsidRPr="00012558">
        <w:rPr>
          <w:rFonts w:ascii="Times New Roman" w:eastAsia="Times New Roman" w:hAnsi="Times New Roman" w:cs="Times New Roman"/>
          <w:sz w:val="24"/>
          <w:szCs w:val="24"/>
          <w:lang w:val="ky-KG"/>
        </w:rPr>
        <w:t xml:space="preserve">Эмгек кодексинин 20-беренесинде алардын </w:t>
      </w:r>
      <w:r w:rsidR="00F92EDD">
        <w:rPr>
          <w:rFonts w:ascii="Times New Roman" w:eastAsia="Times New Roman" w:hAnsi="Times New Roman" w:cs="Times New Roman"/>
          <w:sz w:val="24"/>
          <w:szCs w:val="24"/>
          <w:lang w:val="ky-KG"/>
        </w:rPr>
        <w:t xml:space="preserve">өз </w:t>
      </w:r>
      <w:r w:rsidRPr="00012558">
        <w:rPr>
          <w:rFonts w:ascii="Times New Roman" w:eastAsia="Times New Roman" w:hAnsi="Times New Roman" w:cs="Times New Roman"/>
          <w:sz w:val="24"/>
          <w:szCs w:val="24"/>
          <w:lang w:val="ky-KG"/>
        </w:rPr>
        <w:t>укуктарын жана кызыкчылыктарын көрсөтүү жана коргоо максатында иш берүүчүлөрдүн бирикмелерин түзүү жана аларга к</w:t>
      </w:r>
      <w:r w:rsidR="00F92EDD">
        <w:rPr>
          <w:rFonts w:ascii="Times New Roman" w:eastAsia="Times New Roman" w:hAnsi="Times New Roman" w:cs="Times New Roman"/>
          <w:sz w:val="24"/>
          <w:szCs w:val="24"/>
          <w:lang w:val="ky-KG"/>
        </w:rPr>
        <w:t>ирүү</w:t>
      </w:r>
      <w:r w:rsidRPr="00012558">
        <w:rPr>
          <w:rFonts w:ascii="Times New Roman" w:eastAsia="Times New Roman" w:hAnsi="Times New Roman" w:cs="Times New Roman"/>
          <w:sz w:val="24"/>
          <w:szCs w:val="24"/>
          <w:lang w:val="ky-KG"/>
        </w:rPr>
        <w:t xml:space="preserve"> бөлүгүндө</w:t>
      </w:r>
      <w:r w:rsidR="00F92EDD">
        <w:rPr>
          <w:rFonts w:ascii="Times New Roman" w:eastAsia="Times New Roman" w:hAnsi="Times New Roman" w:cs="Times New Roman"/>
          <w:sz w:val="24"/>
          <w:szCs w:val="24"/>
          <w:lang w:val="ky-KG"/>
        </w:rPr>
        <w:t xml:space="preserve"> жана</w:t>
      </w:r>
      <w:r w:rsidRPr="00012558">
        <w:rPr>
          <w:rFonts w:ascii="Times New Roman" w:eastAsia="Times New Roman" w:hAnsi="Times New Roman" w:cs="Times New Roman"/>
          <w:sz w:val="24"/>
          <w:szCs w:val="24"/>
          <w:lang w:val="ky-KG"/>
        </w:rPr>
        <w:t xml:space="preserve"> </w:t>
      </w:r>
      <w:r w:rsidR="00F92EDD">
        <w:rPr>
          <w:rFonts w:ascii="Times New Roman" w:eastAsia="Times New Roman" w:hAnsi="Times New Roman" w:cs="Times New Roman"/>
          <w:sz w:val="24"/>
          <w:szCs w:val="24"/>
          <w:lang w:val="ky-KG"/>
        </w:rPr>
        <w:t>“</w:t>
      </w:r>
      <w:r w:rsidRPr="00012558">
        <w:rPr>
          <w:rFonts w:ascii="Times New Roman" w:eastAsia="Times New Roman" w:hAnsi="Times New Roman" w:cs="Times New Roman"/>
          <w:sz w:val="24"/>
          <w:szCs w:val="24"/>
          <w:lang w:val="ky-KG"/>
        </w:rPr>
        <w:t>Коммерциялык эмес уюмдар</w:t>
      </w:r>
      <w:r w:rsidR="00F92EDD">
        <w:rPr>
          <w:rFonts w:ascii="Times New Roman" w:eastAsia="Times New Roman" w:hAnsi="Times New Roman" w:cs="Times New Roman"/>
          <w:sz w:val="24"/>
          <w:szCs w:val="24"/>
          <w:lang w:val="ky-KG"/>
        </w:rPr>
        <w:t xml:space="preserve"> жөнүндө”</w:t>
      </w:r>
      <w:r w:rsidRPr="00012558">
        <w:rPr>
          <w:rFonts w:ascii="Times New Roman" w:eastAsia="Times New Roman" w:hAnsi="Times New Roman" w:cs="Times New Roman"/>
          <w:sz w:val="24"/>
          <w:szCs w:val="24"/>
          <w:lang w:val="ky-KG"/>
        </w:rPr>
        <w:t xml:space="preserve"> 1999-жылдын 15-октябрындагы </w:t>
      </w:r>
      <w:r w:rsidR="00F92EDD" w:rsidRPr="00012558">
        <w:rPr>
          <w:rFonts w:ascii="Times New Roman" w:eastAsia="Times New Roman" w:hAnsi="Times New Roman" w:cs="Times New Roman"/>
          <w:sz w:val="24"/>
          <w:szCs w:val="24"/>
          <w:lang w:val="ky-KG"/>
        </w:rPr>
        <w:t>Мыйзам</w:t>
      </w:r>
      <w:r w:rsidR="00F92EDD">
        <w:rPr>
          <w:rFonts w:ascii="Times New Roman" w:eastAsia="Times New Roman" w:hAnsi="Times New Roman" w:cs="Times New Roman"/>
          <w:sz w:val="24"/>
          <w:szCs w:val="24"/>
          <w:lang w:val="ky-KG"/>
        </w:rPr>
        <w:t>дын</w:t>
      </w:r>
      <w:r w:rsidR="00F92EDD" w:rsidRPr="00012558">
        <w:rPr>
          <w:rFonts w:ascii="Times New Roman" w:eastAsia="Times New Roman" w:hAnsi="Times New Roman" w:cs="Times New Roman"/>
          <w:sz w:val="24"/>
          <w:szCs w:val="24"/>
          <w:lang w:val="ky-KG"/>
        </w:rPr>
        <w:t xml:space="preserve"> </w:t>
      </w:r>
      <w:r w:rsidRPr="00012558">
        <w:rPr>
          <w:rFonts w:ascii="Times New Roman" w:eastAsia="Times New Roman" w:hAnsi="Times New Roman" w:cs="Times New Roman"/>
          <w:sz w:val="24"/>
          <w:szCs w:val="24"/>
          <w:lang w:val="ky-KG"/>
        </w:rPr>
        <w:t>коммерциялык эмес уюмдарды, анын ичинде Кыргыз Республикасынын аймагында иш</w:t>
      </w:r>
      <w:r w:rsidR="00F92EDD">
        <w:rPr>
          <w:rFonts w:ascii="Times New Roman" w:eastAsia="Times New Roman" w:hAnsi="Times New Roman" w:cs="Times New Roman"/>
          <w:sz w:val="24"/>
          <w:szCs w:val="24"/>
          <w:lang w:val="ky-KG"/>
        </w:rPr>
        <w:t>теген</w:t>
      </w:r>
      <w:r w:rsidRPr="00012558">
        <w:rPr>
          <w:rFonts w:ascii="Times New Roman" w:eastAsia="Times New Roman" w:hAnsi="Times New Roman" w:cs="Times New Roman"/>
          <w:sz w:val="24"/>
          <w:szCs w:val="24"/>
          <w:lang w:val="ky-KG"/>
        </w:rPr>
        <w:t xml:space="preserve"> чет өлкөлүк коммерциялык эмес уюмдарды түзүүгө, иш</w:t>
      </w:r>
      <w:r w:rsidR="00F92EDD">
        <w:rPr>
          <w:rFonts w:ascii="Times New Roman" w:eastAsia="Times New Roman" w:hAnsi="Times New Roman" w:cs="Times New Roman"/>
          <w:sz w:val="24"/>
          <w:szCs w:val="24"/>
          <w:lang w:val="ky-KG"/>
        </w:rPr>
        <w:t>ине</w:t>
      </w:r>
      <w:r w:rsidRPr="00012558">
        <w:rPr>
          <w:rFonts w:ascii="Times New Roman" w:eastAsia="Times New Roman" w:hAnsi="Times New Roman" w:cs="Times New Roman"/>
          <w:sz w:val="24"/>
          <w:szCs w:val="24"/>
          <w:lang w:val="ky-KG"/>
        </w:rPr>
        <w:t xml:space="preserve">, кайра уюштурууга жана жоюуга байланыштуу келип чыккан коомдук мамилелерди жөнгө салуу бөлүгүндө </w:t>
      </w:r>
      <w:r w:rsidR="00F92EDD">
        <w:rPr>
          <w:rFonts w:ascii="Times New Roman" w:eastAsia="Times New Roman" w:hAnsi="Times New Roman" w:cs="Times New Roman"/>
          <w:sz w:val="24"/>
          <w:szCs w:val="24"/>
          <w:lang w:val="ky-KG"/>
        </w:rPr>
        <w:t>кайталанат</w:t>
      </w:r>
      <w:r w:rsidRPr="00012558">
        <w:rPr>
          <w:rFonts w:ascii="Times New Roman" w:eastAsia="Times New Roman" w:hAnsi="Times New Roman" w:cs="Times New Roman"/>
          <w:sz w:val="24"/>
          <w:szCs w:val="24"/>
          <w:lang w:val="ky-KG"/>
        </w:rPr>
        <w:t>.</w:t>
      </w:r>
      <w:r w:rsidR="00F92EDD">
        <w:rPr>
          <w:rFonts w:ascii="Times New Roman" w:eastAsia="Times New Roman" w:hAnsi="Times New Roman" w:cs="Times New Roman"/>
          <w:sz w:val="24"/>
          <w:szCs w:val="24"/>
          <w:lang w:val="ky-KG"/>
        </w:rPr>
        <w:t xml:space="preserve"> </w:t>
      </w:r>
      <w:r w:rsidR="00F92EDD" w:rsidRPr="00F92EDD">
        <w:rPr>
          <w:rFonts w:ascii="Times New Roman" w:eastAsia="Times New Roman" w:hAnsi="Times New Roman" w:cs="Times New Roman"/>
          <w:sz w:val="24"/>
          <w:szCs w:val="24"/>
          <w:lang w:val="ky-KG"/>
        </w:rPr>
        <w:t>Мыйзамдын предмети Граждандык кодексте да кайталанат.</w:t>
      </w:r>
    </w:p>
    <w:p w14:paraId="66420265" w14:textId="77777777" w:rsidR="00F92EDD" w:rsidRPr="00F92EDD" w:rsidRDefault="00F92EDD" w:rsidP="004A389B">
      <w:pPr>
        <w:spacing w:after="0" w:line="240" w:lineRule="auto"/>
        <w:ind w:right="283" w:firstLine="704"/>
        <w:jc w:val="both"/>
        <w:rPr>
          <w:rFonts w:ascii="Times New Roman" w:eastAsia="Times New Roman" w:hAnsi="Times New Roman" w:cs="Times New Roman"/>
          <w:sz w:val="24"/>
          <w:szCs w:val="24"/>
          <w:lang w:val="ky-KG"/>
        </w:rPr>
      </w:pPr>
      <w:r w:rsidRPr="00F92EDD">
        <w:rPr>
          <w:rFonts w:ascii="Times New Roman" w:eastAsia="Times New Roman" w:hAnsi="Times New Roman" w:cs="Times New Roman"/>
          <w:sz w:val="24"/>
          <w:szCs w:val="24"/>
          <w:lang w:val="ky-KG"/>
        </w:rPr>
        <w:t>Мындан тышкары, иш берүүчүлөрдүн бирикмелеринин жана бизнестин кызыкчылыктарын билдирген башка уюмдардын укуктук статусун так аныктоо зарылчылыгы бар.</w:t>
      </w:r>
    </w:p>
    <w:p w14:paraId="0D62D0D5" w14:textId="77777777" w:rsidR="00F92EDD" w:rsidRPr="00F92EDD" w:rsidRDefault="00F92EDD" w:rsidP="004A389B">
      <w:pPr>
        <w:spacing w:after="0" w:line="240" w:lineRule="auto"/>
        <w:ind w:right="283" w:firstLine="704"/>
        <w:jc w:val="both"/>
        <w:rPr>
          <w:rFonts w:ascii="Times New Roman" w:eastAsia="Times New Roman" w:hAnsi="Times New Roman" w:cs="Times New Roman"/>
          <w:sz w:val="24"/>
          <w:szCs w:val="24"/>
          <w:lang w:val="ky-KG"/>
        </w:rPr>
      </w:pPr>
      <w:r w:rsidRPr="00F92EDD">
        <w:rPr>
          <w:rFonts w:ascii="Times New Roman" w:eastAsia="Times New Roman" w:hAnsi="Times New Roman" w:cs="Times New Roman"/>
          <w:sz w:val="24"/>
          <w:szCs w:val="24"/>
          <w:lang w:val="ky-KG"/>
        </w:rPr>
        <w:t>Буга байланыштуу Мыйзамдын 1-беренесине тактоочу өзгөртүүлөрдү киргизүү сунушталууда.</w:t>
      </w:r>
    </w:p>
    <w:p w14:paraId="3CE11BB7" w14:textId="1BA9C186" w:rsidR="00F8271F" w:rsidRPr="00012558" w:rsidRDefault="00F92EDD" w:rsidP="004A389B">
      <w:pPr>
        <w:spacing w:after="0" w:line="240" w:lineRule="auto"/>
        <w:ind w:right="283" w:firstLine="704"/>
        <w:jc w:val="both"/>
        <w:rPr>
          <w:rFonts w:ascii="Times New Roman" w:eastAsia="Times New Roman" w:hAnsi="Times New Roman" w:cs="Times New Roman"/>
          <w:sz w:val="24"/>
          <w:szCs w:val="24"/>
          <w:lang w:val="ky-KG"/>
        </w:rPr>
      </w:pPr>
      <w:r w:rsidRPr="00F92EDD">
        <w:rPr>
          <w:rFonts w:ascii="Times New Roman" w:eastAsia="Times New Roman" w:hAnsi="Times New Roman" w:cs="Times New Roman"/>
          <w:sz w:val="24"/>
          <w:szCs w:val="24"/>
          <w:lang w:val="ky-KG"/>
        </w:rPr>
        <w:t>Мыйзамдын 2-беренесинин 1-бөлүгүндө иш берүүчүлөр мамлекеттик бийлик органдарынын, жергиликтүү өз алдынча башкаруу органдарынын жана башка органдардын алдын ала уруксатысыз</w:t>
      </w:r>
      <w:r w:rsidR="00305B2F">
        <w:rPr>
          <w:rFonts w:ascii="Times New Roman" w:eastAsia="Times New Roman" w:hAnsi="Times New Roman" w:cs="Times New Roman"/>
          <w:sz w:val="24"/>
          <w:szCs w:val="24"/>
          <w:lang w:val="ky-KG"/>
        </w:rPr>
        <w:t>,</w:t>
      </w:r>
      <w:r w:rsidRPr="00F92EDD">
        <w:rPr>
          <w:rFonts w:ascii="Times New Roman" w:eastAsia="Times New Roman" w:hAnsi="Times New Roman" w:cs="Times New Roman"/>
          <w:sz w:val="24"/>
          <w:szCs w:val="24"/>
          <w:lang w:val="ky-KG"/>
        </w:rPr>
        <w:t xml:space="preserve"> </w:t>
      </w:r>
      <w:r w:rsidR="00305B2F">
        <w:rPr>
          <w:rFonts w:ascii="Times New Roman" w:eastAsia="Times New Roman" w:hAnsi="Times New Roman" w:cs="Times New Roman"/>
          <w:sz w:val="24"/>
          <w:szCs w:val="24"/>
          <w:lang w:val="ky-KG"/>
        </w:rPr>
        <w:t>кесиптик бирликтер</w:t>
      </w:r>
      <w:r w:rsidR="00305B2F" w:rsidRPr="00F92EDD">
        <w:rPr>
          <w:rFonts w:ascii="Times New Roman" w:eastAsia="Times New Roman" w:hAnsi="Times New Roman" w:cs="Times New Roman"/>
          <w:sz w:val="24"/>
          <w:szCs w:val="24"/>
          <w:lang w:val="ky-KG"/>
        </w:rPr>
        <w:t xml:space="preserve"> жана алардын бирикмелери, мамлекеттик органдар, жергиликт</w:t>
      </w:r>
      <w:r w:rsidR="00305B2F">
        <w:rPr>
          <w:rFonts w:ascii="Times New Roman" w:eastAsia="Times New Roman" w:hAnsi="Times New Roman" w:cs="Times New Roman"/>
          <w:sz w:val="24"/>
          <w:szCs w:val="24"/>
          <w:lang w:val="ky-KG"/>
        </w:rPr>
        <w:t>үү</w:t>
      </w:r>
      <w:r w:rsidR="00305B2F" w:rsidRPr="00F92EDD">
        <w:rPr>
          <w:rFonts w:ascii="Times New Roman" w:eastAsia="Times New Roman" w:hAnsi="Times New Roman" w:cs="Times New Roman"/>
          <w:sz w:val="24"/>
          <w:szCs w:val="24"/>
          <w:lang w:val="ky-KG"/>
        </w:rPr>
        <w:t xml:space="preserve"> </w:t>
      </w:r>
      <w:r w:rsidR="00305B2F">
        <w:rPr>
          <w:rFonts w:ascii="Times New Roman" w:eastAsia="Times New Roman" w:hAnsi="Times New Roman" w:cs="Times New Roman"/>
          <w:sz w:val="24"/>
          <w:szCs w:val="24"/>
          <w:lang w:val="ky-KG"/>
        </w:rPr>
        <w:t>ө</w:t>
      </w:r>
      <w:r w:rsidR="00305B2F" w:rsidRPr="00F92EDD">
        <w:rPr>
          <w:rFonts w:ascii="Times New Roman" w:eastAsia="Times New Roman" w:hAnsi="Times New Roman" w:cs="Times New Roman"/>
          <w:sz w:val="24"/>
          <w:szCs w:val="24"/>
          <w:lang w:val="ky-KG"/>
        </w:rPr>
        <w:t>з алдынча башкаруу органдары менен</w:t>
      </w:r>
      <w:r w:rsidR="00305B2F">
        <w:rPr>
          <w:rFonts w:ascii="Times New Roman" w:eastAsia="Times New Roman" w:hAnsi="Times New Roman" w:cs="Times New Roman"/>
          <w:sz w:val="24"/>
          <w:szCs w:val="24"/>
          <w:lang w:val="ky-KG"/>
        </w:rPr>
        <w:t xml:space="preserve"> өз мүчөлөрүнүн</w:t>
      </w:r>
      <w:r w:rsidR="00305B2F" w:rsidRPr="00F92EDD">
        <w:rPr>
          <w:rFonts w:ascii="Times New Roman" w:eastAsia="Times New Roman" w:hAnsi="Times New Roman" w:cs="Times New Roman"/>
          <w:sz w:val="24"/>
          <w:szCs w:val="24"/>
          <w:lang w:val="ky-KG"/>
        </w:rPr>
        <w:t xml:space="preserve"> социалдык-эмгек мамилелери жана алар менен байланышкан экономикалык мамилелер </w:t>
      </w:r>
      <w:r w:rsidR="00305B2F">
        <w:rPr>
          <w:rFonts w:ascii="Times New Roman" w:eastAsia="Times New Roman" w:hAnsi="Times New Roman" w:cs="Times New Roman"/>
          <w:sz w:val="24"/>
          <w:szCs w:val="24"/>
          <w:lang w:val="ky-KG"/>
        </w:rPr>
        <w:t>чөйрөсүндөгү</w:t>
      </w:r>
      <w:r w:rsidR="00305B2F" w:rsidRPr="00305B2F">
        <w:rPr>
          <w:rFonts w:ascii="Times New Roman" w:eastAsia="Times New Roman" w:hAnsi="Times New Roman" w:cs="Times New Roman"/>
          <w:sz w:val="24"/>
          <w:szCs w:val="24"/>
          <w:u w:val="single"/>
          <w:lang w:val="ky-KG"/>
        </w:rPr>
        <w:t xml:space="preserve"> </w:t>
      </w:r>
      <w:r w:rsidR="00305B2F" w:rsidRPr="00F92EDD">
        <w:rPr>
          <w:rFonts w:ascii="Times New Roman" w:eastAsia="Times New Roman" w:hAnsi="Times New Roman" w:cs="Times New Roman"/>
          <w:sz w:val="24"/>
          <w:szCs w:val="24"/>
          <w:lang w:val="ky-KG"/>
        </w:rPr>
        <w:t xml:space="preserve">мыйзамдуу кызыкчылыктарды көрсөтүү жана укуктарын коргоо максатында ыктыярдуу негизде </w:t>
      </w:r>
      <w:r w:rsidRPr="00305B2F">
        <w:rPr>
          <w:rFonts w:ascii="Times New Roman" w:eastAsia="Times New Roman" w:hAnsi="Times New Roman" w:cs="Times New Roman"/>
          <w:sz w:val="24"/>
          <w:szCs w:val="24"/>
          <w:u w:val="single"/>
          <w:lang w:val="ky-KG"/>
        </w:rPr>
        <w:t>иш берүүчүлөрдүн бирикмелерин түзүүгө</w:t>
      </w:r>
      <w:r w:rsidRPr="00F92EDD">
        <w:rPr>
          <w:rFonts w:ascii="Times New Roman" w:eastAsia="Times New Roman" w:hAnsi="Times New Roman" w:cs="Times New Roman"/>
          <w:sz w:val="24"/>
          <w:szCs w:val="24"/>
          <w:lang w:val="ky-KG"/>
        </w:rPr>
        <w:t xml:space="preserve"> укуктуу деп белгиленген.</w:t>
      </w:r>
      <w:r w:rsidR="00305B2F">
        <w:rPr>
          <w:rFonts w:ascii="Times New Roman" w:eastAsia="Times New Roman" w:hAnsi="Times New Roman" w:cs="Times New Roman"/>
          <w:sz w:val="24"/>
          <w:szCs w:val="24"/>
          <w:lang w:val="ky-KG"/>
        </w:rPr>
        <w:t xml:space="preserve"> </w:t>
      </w:r>
      <w:r w:rsidR="00F8271F" w:rsidRPr="00012558">
        <w:rPr>
          <w:rFonts w:ascii="Times New Roman" w:eastAsia="Times New Roman" w:hAnsi="Times New Roman" w:cs="Times New Roman"/>
          <w:sz w:val="24"/>
          <w:szCs w:val="24"/>
          <w:lang w:val="ky-KG"/>
        </w:rPr>
        <w:t xml:space="preserve"> </w:t>
      </w:r>
    </w:p>
    <w:p w14:paraId="525314AC" w14:textId="37F84FE9" w:rsidR="00D136D8" w:rsidRPr="00D136D8" w:rsidRDefault="00D136D8" w:rsidP="004A389B">
      <w:pPr>
        <w:pStyle w:val="a5"/>
        <w:tabs>
          <w:tab w:val="left" w:pos="709"/>
        </w:tabs>
        <w:spacing w:after="0" w:line="240" w:lineRule="auto"/>
        <w:ind w:right="283" w:firstLine="708"/>
        <w:jc w:val="both"/>
        <w:rPr>
          <w:b w:val="0"/>
          <w:sz w:val="24"/>
          <w:szCs w:val="24"/>
          <w:lang w:val="ky-KG"/>
        </w:rPr>
      </w:pPr>
      <w:r>
        <w:rPr>
          <w:b w:val="0"/>
          <w:sz w:val="24"/>
          <w:szCs w:val="24"/>
          <w:lang w:val="ky-KG"/>
        </w:rPr>
        <w:t>Ошону менен бирге эле</w:t>
      </w:r>
      <w:r w:rsidRPr="00D136D8">
        <w:rPr>
          <w:b w:val="0"/>
          <w:sz w:val="24"/>
          <w:szCs w:val="24"/>
          <w:lang w:val="ky-KG"/>
        </w:rPr>
        <w:t xml:space="preserve">, бул жобо </w:t>
      </w:r>
      <w:r w:rsidR="001C7D80" w:rsidRPr="001C7D80">
        <w:rPr>
          <w:b w:val="0"/>
          <w:sz w:val="24"/>
          <w:szCs w:val="24"/>
          <w:lang w:val="ky-KG"/>
        </w:rPr>
        <w:t xml:space="preserve">Кыргыз Республикасынын </w:t>
      </w:r>
      <w:r w:rsidRPr="00D136D8">
        <w:rPr>
          <w:b w:val="0"/>
          <w:sz w:val="24"/>
          <w:szCs w:val="24"/>
          <w:lang w:val="ky-KG"/>
        </w:rPr>
        <w:t>Эмгек кодексинин 20-беренесине жана ЭЭУнун №</w:t>
      </w:r>
      <w:r w:rsidR="001C7D80">
        <w:rPr>
          <w:b w:val="0"/>
          <w:sz w:val="24"/>
          <w:szCs w:val="24"/>
          <w:lang w:val="ky-KG"/>
        </w:rPr>
        <w:t xml:space="preserve"> </w:t>
      </w:r>
      <w:r w:rsidRPr="00D136D8">
        <w:rPr>
          <w:b w:val="0"/>
          <w:sz w:val="24"/>
          <w:szCs w:val="24"/>
          <w:lang w:val="ky-KG"/>
        </w:rPr>
        <w:t xml:space="preserve">87 бирикмелерди түзүү эркиндиги жана кесиптик бирликтерге </w:t>
      </w:r>
      <w:r w:rsidR="00E934BC">
        <w:rPr>
          <w:b w:val="0"/>
          <w:sz w:val="24"/>
          <w:szCs w:val="24"/>
          <w:lang w:val="ky-KG"/>
        </w:rPr>
        <w:t>бириг</w:t>
      </w:r>
      <w:r w:rsidRPr="00D136D8">
        <w:rPr>
          <w:b w:val="0"/>
          <w:sz w:val="24"/>
          <w:szCs w:val="24"/>
          <w:lang w:val="ky-KG"/>
        </w:rPr>
        <w:t>үү укугун коргоо жөнүндө конвенциясынын 2-беренесине толук туура келбейт, ага ылайык иш берүүчүлөр өз</w:t>
      </w:r>
      <w:r w:rsidR="00BF665A">
        <w:rPr>
          <w:b w:val="0"/>
          <w:sz w:val="24"/>
          <w:szCs w:val="24"/>
          <w:lang w:val="ky-KG"/>
        </w:rPr>
        <w:t xml:space="preserve"> тандоосу боюнча</w:t>
      </w:r>
      <w:r w:rsidRPr="00D136D8">
        <w:rPr>
          <w:b w:val="0"/>
          <w:sz w:val="24"/>
          <w:szCs w:val="24"/>
          <w:lang w:val="ky-KG"/>
        </w:rPr>
        <w:t xml:space="preserve"> уюмдар</w:t>
      </w:r>
      <w:r w:rsidR="00BF665A">
        <w:rPr>
          <w:b w:val="0"/>
          <w:sz w:val="24"/>
          <w:szCs w:val="24"/>
          <w:lang w:val="ky-KG"/>
        </w:rPr>
        <w:t>ды</w:t>
      </w:r>
      <w:r w:rsidRPr="00D136D8">
        <w:rPr>
          <w:b w:val="0"/>
          <w:sz w:val="24"/>
          <w:szCs w:val="24"/>
          <w:lang w:val="ky-KG"/>
        </w:rPr>
        <w:t xml:space="preserve"> түзүүгө укуктуу, ошондой эле </w:t>
      </w:r>
      <w:r w:rsidRPr="00BF665A">
        <w:rPr>
          <w:b w:val="0"/>
          <w:sz w:val="24"/>
          <w:szCs w:val="24"/>
          <w:u w:val="single"/>
          <w:lang w:val="ky-KG"/>
        </w:rPr>
        <w:t>мындай уюмдарга кирүү укугу</w:t>
      </w:r>
      <w:r w:rsidR="00BF665A" w:rsidRPr="00BF665A">
        <w:rPr>
          <w:b w:val="0"/>
          <w:sz w:val="24"/>
          <w:szCs w:val="24"/>
          <w:u w:val="single"/>
          <w:lang w:val="ky-KG"/>
        </w:rPr>
        <w:t>на ээ</w:t>
      </w:r>
      <w:r w:rsidRPr="00D136D8">
        <w:rPr>
          <w:b w:val="0"/>
          <w:sz w:val="24"/>
          <w:szCs w:val="24"/>
          <w:lang w:val="ky-KG"/>
        </w:rPr>
        <w:t>.</w:t>
      </w:r>
    </w:p>
    <w:p w14:paraId="57435EBD" w14:textId="65FEF693" w:rsidR="00AF2A17" w:rsidRPr="00305B2F" w:rsidRDefault="00D136D8" w:rsidP="004A389B">
      <w:pPr>
        <w:pStyle w:val="a5"/>
        <w:tabs>
          <w:tab w:val="left" w:pos="709"/>
        </w:tabs>
        <w:spacing w:after="0" w:line="240" w:lineRule="auto"/>
        <w:ind w:right="283" w:firstLine="708"/>
        <w:jc w:val="both"/>
        <w:rPr>
          <w:b w:val="0"/>
          <w:sz w:val="24"/>
          <w:szCs w:val="24"/>
          <w:lang w:val="ky-KG"/>
        </w:rPr>
      </w:pPr>
      <w:r w:rsidRPr="00D136D8">
        <w:rPr>
          <w:b w:val="0"/>
          <w:sz w:val="24"/>
          <w:szCs w:val="24"/>
          <w:lang w:val="ky-KG"/>
        </w:rPr>
        <w:t xml:space="preserve">Аны жогоруда аталган </w:t>
      </w:r>
      <w:r w:rsidR="00BF665A">
        <w:rPr>
          <w:b w:val="0"/>
          <w:sz w:val="24"/>
          <w:szCs w:val="24"/>
          <w:lang w:val="ky-KG"/>
        </w:rPr>
        <w:t>укуктук</w:t>
      </w:r>
      <w:r w:rsidRPr="00D136D8">
        <w:rPr>
          <w:b w:val="0"/>
          <w:sz w:val="24"/>
          <w:szCs w:val="24"/>
          <w:lang w:val="ky-KG"/>
        </w:rPr>
        <w:t xml:space="preserve"> актылар</w:t>
      </w:r>
      <w:r w:rsidR="00BF665A">
        <w:rPr>
          <w:b w:val="0"/>
          <w:sz w:val="24"/>
          <w:szCs w:val="24"/>
          <w:lang w:val="ky-KG"/>
        </w:rPr>
        <w:t>г</w:t>
      </w:r>
      <w:r w:rsidRPr="00D136D8">
        <w:rPr>
          <w:b w:val="0"/>
          <w:sz w:val="24"/>
          <w:szCs w:val="24"/>
          <w:lang w:val="ky-KG"/>
        </w:rPr>
        <w:t xml:space="preserve">а ылайык келтирүү максатында Мыйзамдын 2-беренесинин 1-бөлүгүнө </w:t>
      </w:r>
      <w:r w:rsidR="00BF665A">
        <w:rPr>
          <w:b w:val="0"/>
          <w:sz w:val="24"/>
          <w:szCs w:val="24"/>
          <w:lang w:val="ky-KG"/>
        </w:rPr>
        <w:t>өзгөртүү</w:t>
      </w:r>
      <w:r w:rsidRPr="00D136D8">
        <w:rPr>
          <w:b w:val="0"/>
          <w:sz w:val="24"/>
          <w:szCs w:val="24"/>
          <w:lang w:val="ky-KG"/>
        </w:rPr>
        <w:t xml:space="preserve"> киргизүү сунуштал</w:t>
      </w:r>
      <w:r w:rsidR="00BF665A">
        <w:rPr>
          <w:b w:val="0"/>
          <w:sz w:val="24"/>
          <w:szCs w:val="24"/>
          <w:lang w:val="ky-KG"/>
        </w:rPr>
        <w:t>ат</w:t>
      </w:r>
      <w:r w:rsidRPr="00D136D8">
        <w:rPr>
          <w:b w:val="0"/>
          <w:sz w:val="24"/>
          <w:szCs w:val="24"/>
          <w:lang w:val="ky-KG"/>
        </w:rPr>
        <w:t>.</w:t>
      </w:r>
    </w:p>
    <w:p w14:paraId="7BA3C798" w14:textId="4299707C" w:rsidR="00391D08" w:rsidRPr="00391D08" w:rsidRDefault="00391D08" w:rsidP="004A389B">
      <w:pPr>
        <w:pStyle w:val="a5"/>
        <w:tabs>
          <w:tab w:val="left" w:pos="709"/>
        </w:tabs>
        <w:spacing w:after="0" w:line="240" w:lineRule="auto"/>
        <w:ind w:right="283" w:firstLine="708"/>
        <w:jc w:val="both"/>
        <w:rPr>
          <w:b w:val="0"/>
          <w:sz w:val="24"/>
          <w:szCs w:val="24"/>
          <w:lang w:val="ky-KG"/>
        </w:rPr>
      </w:pPr>
      <w:r w:rsidRPr="00391D08">
        <w:rPr>
          <w:b w:val="0"/>
          <w:sz w:val="24"/>
          <w:szCs w:val="24"/>
          <w:lang w:val="ky-KG"/>
        </w:rPr>
        <w:t xml:space="preserve">Жарандык кодекске, “Коммерциялык эмес уюмдар жөнүндө” жана “Юридикалык жактарды, филиалдарды (өкүлчүлүктөрдү) мамлекеттик каттоо жөнүндө” мыйзамдарды кайталоону болтурбоо максатында, ошондой эле ЭЭУнун </w:t>
      </w:r>
      <w:r w:rsidR="00A041F1">
        <w:rPr>
          <w:b w:val="0"/>
          <w:sz w:val="24"/>
          <w:szCs w:val="24"/>
          <w:lang w:val="ky-KG"/>
        </w:rPr>
        <w:t>б</w:t>
      </w:r>
      <w:r w:rsidR="00A041F1" w:rsidRPr="00391D08">
        <w:rPr>
          <w:b w:val="0"/>
          <w:sz w:val="24"/>
          <w:szCs w:val="24"/>
          <w:lang w:val="ky-KG"/>
        </w:rPr>
        <w:t xml:space="preserve">иригүү эркиндиги жана кесиптик бирликтерге кирүү укугун коргоо жөнүндө № </w:t>
      </w:r>
      <w:r w:rsidR="00A041F1">
        <w:rPr>
          <w:b w:val="0"/>
          <w:sz w:val="24"/>
          <w:szCs w:val="24"/>
          <w:lang w:val="ky-KG"/>
        </w:rPr>
        <w:t>87</w:t>
      </w:r>
      <w:r w:rsidR="00A041F1" w:rsidRPr="00391D08">
        <w:rPr>
          <w:b w:val="0"/>
          <w:sz w:val="24"/>
          <w:szCs w:val="24"/>
          <w:lang w:val="ky-KG"/>
        </w:rPr>
        <w:t xml:space="preserve"> </w:t>
      </w:r>
      <w:r w:rsidR="00A041F1">
        <w:rPr>
          <w:b w:val="0"/>
          <w:sz w:val="24"/>
          <w:szCs w:val="24"/>
          <w:lang w:val="ky-KG"/>
        </w:rPr>
        <w:t>к</w:t>
      </w:r>
      <w:r w:rsidRPr="00391D08">
        <w:rPr>
          <w:b w:val="0"/>
          <w:sz w:val="24"/>
          <w:szCs w:val="24"/>
          <w:lang w:val="ky-KG"/>
        </w:rPr>
        <w:t>онвенциясынын 3-беренесин ишке ашыруу максатында 3, 11, 12-</w:t>
      </w:r>
      <w:r w:rsidR="00A041F1">
        <w:rPr>
          <w:b w:val="0"/>
          <w:sz w:val="24"/>
          <w:szCs w:val="24"/>
          <w:lang w:val="ky-KG"/>
        </w:rPr>
        <w:t>беренелерге</w:t>
      </w:r>
      <w:r w:rsidRPr="00391D08">
        <w:rPr>
          <w:b w:val="0"/>
          <w:sz w:val="24"/>
          <w:szCs w:val="24"/>
          <w:lang w:val="ky-KG"/>
        </w:rPr>
        <w:t xml:space="preserve"> </w:t>
      </w:r>
      <w:r w:rsidR="00F979FF">
        <w:rPr>
          <w:b w:val="0"/>
          <w:sz w:val="24"/>
          <w:szCs w:val="24"/>
          <w:lang w:val="ky-KG"/>
        </w:rPr>
        <w:t>өзгөртүүлөрдү</w:t>
      </w:r>
      <w:r w:rsidRPr="00391D08">
        <w:rPr>
          <w:b w:val="0"/>
          <w:sz w:val="24"/>
          <w:szCs w:val="24"/>
          <w:lang w:val="ky-KG"/>
        </w:rPr>
        <w:t xml:space="preserve"> киргизүү, ошондой эле Мыйзамдын 17-беренесин күчүн жоготту деп та</w:t>
      </w:r>
      <w:r w:rsidR="00A2030D">
        <w:rPr>
          <w:b w:val="0"/>
          <w:sz w:val="24"/>
          <w:szCs w:val="24"/>
          <w:lang w:val="ky-KG"/>
        </w:rPr>
        <w:t>ан</w:t>
      </w:r>
      <w:r w:rsidRPr="00391D08">
        <w:rPr>
          <w:b w:val="0"/>
          <w:sz w:val="24"/>
          <w:szCs w:val="24"/>
          <w:lang w:val="ky-KG"/>
        </w:rPr>
        <w:t>уу сунуштал</w:t>
      </w:r>
      <w:r w:rsidR="00A2030D">
        <w:rPr>
          <w:b w:val="0"/>
          <w:sz w:val="24"/>
          <w:szCs w:val="24"/>
          <w:lang w:val="ky-KG"/>
        </w:rPr>
        <w:t>ат</w:t>
      </w:r>
      <w:r w:rsidRPr="00391D08">
        <w:rPr>
          <w:b w:val="0"/>
          <w:sz w:val="24"/>
          <w:szCs w:val="24"/>
          <w:lang w:val="ky-KG"/>
        </w:rPr>
        <w:t>.</w:t>
      </w:r>
    </w:p>
    <w:p w14:paraId="552D156B" w14:textId="1FCD46D3" w:rsidR="00391D08" w:rsidRPr="00391D08" w:rsidRDefault="00391D08" w:rsidP="004A389B">
      <w:pPr>
        <w:pStyle w:val="a5"/>
        <w:tabs>
          <w:tab w:val="left" w:pos="709"/>
        </w:tabs>
        <w:spacing w:after="0" w:line="240" w:lineRule="auto"/>
        <w:ind w:right="283" w:firstLine="708"/>
        <w:jc w:val="both"/>
        <w:rPr>
          <w:b w:val="0"/>
          <w:sz w:val="24"/>
          <w:szCs w:val="24"/>
          <w:lang w:val="ky-KG"/>
        </w:rPr>
      </w:pPr>
      <w:r w:rsidRPr="00391D08">
        <w:rPr>
          <w:b w:val="0"/>
          <w:sz w:val="24"/>
          <w:szCs w:val="24"/>
          <w:lang w:val="ky-KG"/>
        </w:rPr>
        <w:t xml:space="preserve">Мыйзам долбоору менен иш берүүчүлөрдү </w:t>
      </w:r>
      <w:r w:rsidR="00A2030D">
        <w:rPr>
          <w:b w:val="0"/>
          <w:sz w:val="24"/>
          <w:szCs w:val="24"/>
          <w:lang w:val="ky-KG"/>
        </w:rPr>
        <w:t>белгилери</w:t>
      </w:r>
      <w:r w:rsidRPr="00391D08">
        <w:rPr>
          <w:b w:val="0"/>
          <w:sz w:val="24"/>
          <w:szCs w:val="24"/>
          <w:lang w:val="ky-KG"/>
        </w:rPr>
        <w:t xml:space="preserve"> боюнча бири</w:t>
      </w:r>
      <w:r w:rsidR="00A2030D">
        <w:rPr>
          <w:b w:val="0"/>
          <w:sz w:val="24"/>
          <w:szCs w:val="24"/>
          <w:lang w:val="ky-KG"/>
        </w:rPr>
        <w:t>гүүсүнө</w:t>
      </w:r>
      <w:r w:rsidRPr="00391D08">
        <w:rPr>
          <w:b w:val="0"/>
          <w:sz w:val="24"/>
          <w:szCs w:val="24"/>
          <w:lang w:val="ky-KG"/>
        </w:rPr>
        <w:t xml:space="preserve"> карата тактоочу ченемдерди киргизүү сунушталууда.</w:t>
      </w:r>
    </w:p>
    <w:p w14:paraId="1D98DF7C" w14:textId="26B8C086" w:rsidR="00D14A43" w:rsidRPr="00BF665A" w:rsidRDefault="00391D08" w:rsidP="004A389B">
      <w:pPr>
        <w:pStyle w:val="a5"/>
        <w:tabs>
          <w:tab w:val="left" w:pos="709"/>
        </w:tabs>
        <w:spacing w:after="0" w:line="240" w:lineRule="auto"/>
        <w:ind w:right="283" w:firstLine="708"/>
        <w:jc w:val="both"/>
        <w:rPr>
          <w:b w:val="0"/>
          <w:sz w:val="24"/>
          <w:szCs w:val="24"/>
          <w:lang w:val="ky-KG"/>
        </w:rPr>
      </w:pPr>
      <w:r w:rsidRPr="00391D08">
        <w:rPr>
          <w:b w:val="0"/>
          <w:sz w:val="24"/>
          <w:szCs w:val="24"/>
          <w:lang w:val="ky-KG"/>
        </w:rPr>
        <w:t>Мыйзам долбоору</w:t>
      </w:r>
      <w:r w:rsidR="00A2030D">
        <w:rPr>
          <w:b w:val="0"/>
          <w:sz w:val="24"/>
          <w:szCs w:val="24"/>
          <w:lang w:val="ky-KG"/>
        </w:rPr>
        <w:t>нда</w:t>
      </w:r>
      <w:r w:rsidRPr="00391D08">
        <w:rPr>
          <w:b w:val="0"/>
          <w:sz w:val="24"/>
          <w:szCs w:val="24"/>
          <w:lang w:val="ky-KG"/>
        </w:rPr>
        <w:t xml:space="preserve"> </w:t>
      </w:r>
      <w:r w:rsidR="00A2030D">
        <w:rPr>
          <w:b w:val="0"/>
          <w:sz w:val="24"/>
          <w:szCs w:val="24"/>
          <w:lang w:val="ky-KG"/>
        </w:rPr>
        <w:t>М</w:t>
      </w:r>
      <w:r w:rsidRPr="00391D08">
        <w:rPr>
          <w:b w:val="0"/>
          <w:sz w:val="24"/>
          <w:szCs w:val="24"/>
          <w:lang w:val="ky-KG"/>
        </w:rPr>
        <w:t>ыйзамдын 6-беренесин анын жоболорун</w:t>
      </w:r>
      <w:r w:rsidR="00A2030D">
        <w:rPr>
          <w:b w:val="0"/>
          <w:sz w:val="24"/>
          <w:szCs w:val="24"/>
          <w:lang w:val="ky-KG"/>
        </w:rPr>
        <w:t xml:space="preserve"> М</w:t>
      </w:r>
      <w:r w:rsidRPr="00391D08">
        <w:rPr>
          <w:b w:val="0"/>
          <w:sz w:val="24"/>
          <w:szCs w:val="24"/>
          <w:lang w:val="ky-KG"/>
        </w:rPr>
        <w:t xml:space="preserve">ыйзамдын иш берүүчүлөрдүн бирикмелеринин ишинин принциптерин аныктаган 5-беренесине </w:t>
      </w:r>
      <w:r w:rsidR="00A2030D">
        <w:rPr>
          <w:b w:val="0"/>
          <w:sz w:val="24"/>
          <w:szCs w:val="24"/>
          <w:lang w:val="ky-KG"/>
        </w:rPr>
        <w:t>трансформациялоо менен</w:t>
      </w:r>
      <w:r w:rsidR="00A2030D" w:rsidRPr="00391D08">
        <w:rPr>
          <w:b w:val="0"/>
          <w:sz w:val="24"/>
          <w:szCs w:val="24"/>
          <w:lang w:val="ky-KG"/>
        </w:rPr>
        <w:t xml:space="preserve"> </w:t>
      </w:r>
      <w:r w:rsidRPr="00391D08">
        <w:rPr>
          <w:b w:val="0"/>
          <w:sz w:val="24"/>
          <w:szCs w:val="24"/>
          <w:lang w:val="ky-KG"/>
        </w:rPr>
        <w:t>күчүн жоготту деп та</w:t>
      </w:r>
      <w:r w:rsidR="00A2030D">
        <w:rPr>
          <w:b w:val="0"/>
          <w:sz w:val="24"/>
          <w:szCs w:val="24"/>
          <w:lang w:val="ky-KG"/>
        </w:rPr>
        <w:t>ан</w:t>
      </w:r>
      <w:r w:rsidRPr="00391D08">
        <w:rPr>
          <w:b w:val="0"/>
          <w:sz w:val="24"/>
          <w:szCs w:val="24"/>
          <w:lang w:val="ky-KG"/>
        </w:rPr>
        <w:t>уу сунушта</w:t>
      </w:r>
      <w:r w:rsidR="00A2030D">
        <w:rPr>
          <w:b w:val="0"/>
          <w:sz w:val="24"/>
          <w:szCs w:val="24"/>
          <w:lang w:val="ky-KG"/>
        </w:rPr>
        <w:t>лат</w:t>
      </w:r>
      <w:r w:rsidRPr="00391D08">
        <w:rPr>
          <w:b w:val="0"/>
          <w:sz w:val="24"/>
          <w:szCs w:val="24"/>
          <w:lang w:val="ky-KG"/>
        </w:rPr>
        <w:t>.</w:t>
      </w:r>
      <w:r>
        <w:rPr>
          <w:b w:val="0"/>
          <w:sz w:val="24"/>
          <w:szCs w:val="24"/>
          <w:lang w:val="ky-KG"/>
        </w:rPr>
        <w:t xml:space="preserve"> </w:t>
      </w:r>
      <w:r w:rsidR="00B379A1" w:rsidRPr="00BF665A">
        <w:rPr>
          <w:b w:val="0"/>
          <w:sz w:val="24"/>
          <w:szCs w:val="24"/>
          <w:lang w:val="ky-KG"/>
        </w:rPr>
        <w:t xml:space="preserve"> </w:t>
      </w:r>
    </w:p>
    <w:p w14:paraId="17E90191" w14:textId="3EE2BB78" w:rsidR="00BE0E71" w:rsidRPr="00BE0E71" w:rsidRDefault="00BE0E71" w:rsidP="004A389B">
      <w:pPr>
        <w:pStyle w:val="a5"/>
        <w:tabs>
          <w:tab w:val="left" w:pos="709"/>
        </w:tabs>
        <w:spacing w:after="0" w:line="240" w:lineRule="auto"/>
        <w:ind w:right="283" w:firstLine="708"/>
        <w:jc w:val="both"/>
        <w:rPr>
          <w:b w:val="0"/>
          <w:sz w:val="24"/>
          <w:szCs w:val="24"/>
          <w:lang w:val="ky-KG"/>
        </w:rPr>
      </w:pPr>
      <w:r w:rsidRPr="00BE0E71">
        <w:rPr>
          <w:b w:val="0"/>
          <w:sz w:val="24"/>
          <w:szCs w:val="24"/>
          <w:lang w:val="ky-KG"/>
        </w:rPr>
        <w:t xml:space="preserve">Мыйзамдын 5-беренесинде иш берүүчүлөрдүн бирикмелеринин ишинин принциптерин кеңейтүү, тактап айтканда, иш берүүчүлөрдүн бирикмелери мыйзамдуулуктун, ыктыярдуулуктун, көз карандысыздыктын жана өз алдынча башкаруунун принциптеринин негизинде түзүлөөрүн жана иштешин так көрсөтүү сунушталат. Андан ары, </w:t>
      </w:r>
      <w:r>
        <w:rPr>
          <w:b w:val="0"/>
          <w:sz w:val="24"/>
          <w:szCs w:val="24"/>
          <w:lang w:val="ky-KG"/>
        </w:rPr>
        <w:t>уш</w:t>
      </w:r>
      <w:r w:rsidRPr="00BE0E71">
        <w:rPr>
          <w:b w:val="0"/>
          <w:sz w:val="24"/>
          <w:szCs w:val="24"/>
          <w:lang w:val="ky-KG"/>
        </w:rPr>
        <w:t xml:space="preserve">ул </w:t>
      </w:r>
      <w:r>
        <w:rPr>
          <w:b w:val="0"/>
          <w:sz w:val="24"/>
          <w:szCs w:val="24"/>
          <w:lang w:val="ky-KG"/>
        </w:rPr>
        <w:t>беренеде</w:t>
      </w:r>
      <w:r w:rsidRPr="00BE0E71">
        <w:rPr>
          <w:b w:val="0"/>
          <w:sz w:val="24"/>
          <w:szCs w:val="24"/>
          <w:lang w:val="ky-KG"/>
        </w:rPr>
        <w:t xml:space="preserve"> бул принциптердин маани</w:t>
      </w:r>
      <w:r>
        <w:rPr>
          <w:b w:val="0"/>
          <w:sz w:val="24"/>
          <w:szCs w:val="24"/>
          <w:lang w:val="ky-KG"/>
        </w:rPr>
        <w:t>лери</w:t>
      </w:r>
      <w:r w:rsidRPr="00BE0E71">
        <w:rPr>
          <w:b w:val="0"/>
          <w:sz w:val="24"/>
          <w:szCs w:val="24"/>
          <w:lang w:val="ky-KG"/>
        </w:rPr>
        <w:t xml:space="preserve"> жана иш берүүчүлөр</w:t>
      </w:r>
      <w:r>
        <w:rPr>
          <w:b w:val="0"/>
          <w:sz w:val="24"/>
          <w:szCs w:val="24"/>
          <w:lang w:val="ky-KG"/>
        </w:rPr>
        <w:t>дүн</w:t>
      </w:r>
      <w:r w:rsidRPr="00BE0E71">
        <w:rPr>
          <w:b w:val="0"/>
          <w:sz w:val="24"/>
          <w:szCs w:val="24"/>
          <w:lang w:val="ky-KG"/>
        </w:rPr>
        <w:t xml:space="preserve"> бирикмесинин укуктук </w:t>
      </w:r>
      <w:r>
        <w:rPr>
          <w:b w:val="0"/>
          <w:sz w:val="24"/>
          <w:szCs w:val="24"/>
          <w:lang w:val="ky-KG"/>
        </w:rPr>
        <w:t>абалы</w:t>
      </w:r>
      <w:r w:rsidRPr="00BE0E71">
        <w:rPr>
          <w:b w:val="0"/>
          <w:sz w:val="24"/>
          <w:szCs w:val="24"/>
          <w:lang w:val="ky-KG"/>
        </w:rPr>
        <w:t xml:space="preserve"> кененирээк </w:t>
      </w:r>
      <w:r>
        <w:rPr>
          <w:b w:val="0"/>
          <w:sz w:val="24"/>
          <w:szCs w:val="24"/>
          <w:lang w:val="ky-KG"/>
        </w:rPr>
        <w:t>ачып берилет</w:t>
      </w:r>
      <w:r w:rsidRPr="00BE0E71">
        <w:rPr>
          <w:b w:val="0"/>
          <w:sz w:val="24"/>
          <w:szCs w:val="24"/>
          <w:lang w:val="ky-KG"/>
        </w:rPr>
        <w:t>.</w:t>
      </w:r>
    </w:p>
    <w:p w14:paraId="2D777BF3" w14:textId="4C1E70F7" w:rsidR="0004069E" w:rsidRPr="00BE0E71" w:rsidRDefault="00BE0E71" w:rsidP="004A389B">
      <w:pPr>
        <w:pStyle w:val="a5"/>
        <w:tabs>
          <w:tab w:val="left" w:pos="709"/>
        </w:tabs>
        <w:spacing w:after="0" w:line="240" w:lineRule="auto"/>
        <w:ind w:right="283" w:firstLine="708"/>
        <w:jc w:val="both"/>
        <w:rPr>
          <w:b w:val="0"/>
          <w:sz w:val="24"/>
          <w:szCs w:val="24"/>
          <w:lang w:val="ky-KG"/>
        </w:rPr>
      </w:pPr>
      <w:r w:rsidRPr="00BE0E71">
        <w:rPr>
          <w:b w:val="0"/>
          <w:sz w:val="24"/>
          <w:szCs w:val="24"/>
          <w:lang w:val="ky-KG"/>
        </w:rPr>
        <w:t>Мыйзам долбоору менен Мыйзамдын 8, 9, 10-беренелерин күчүн жоготту деп та</w:t>
      </w:r>
      <w:r>
        <w:rPr>
          <w:b w:val="0"/>
          <w:sz w:val="24"/>
          <w:szCs w:val="24"/>
          <w:lang w:val="ky-KG"/>
        </w:rPr>
        <w:t>ан</w:t>
      </w:r>
      <w:r w:rsidRPr="00BE0E71">
        <w:rPr>
          <w:b w:val="0"/>
          <w:sz w:val="24"/>
          <w:szCs w:val="24"/>
          <w:lang w:val="ky-KG"/>
        </w:rPr>
        <w:t xml:space="preserve">уу сунушталууда, анткени, биринчиден, бул беренелердин жоболору ушул </w:t>
      </w:r>
      <w:r w:rsidRPr="00BE0E71">
        <w:rPr>
          <w:b w:val="0"/>
          <w:sz w:val="24"/>
          <w:szCs w:val="24"/>
          <w:lang w:val="ky-KG"/>
        </w:rPr>
        <w:lastRenderedPageBreak/>
        <w:t>Мыйзамды жөнгө салуунун предмети болуп саналбайт, экинчиден, алар Эмгек кодексинин 20</w:t>
      </w:r>
      <w:r>
        <w:rPr>
          <w:b w:val="0"/>
          <w:sz w:val="24"/>
          <w:szCs w:val="24"/>
          <w:lang w:val="ky-KG"/>
        </w:rPr>
        <w:t xml:space="preserve">, </w:t>
      </w:r>
      <w:r w:rsidRPr="00BE0E71">
        <w:rPr>
          <w:b w:val="0"/>
          <w:sz w:val="24"/>
          <w:szCs w:val="24"/>
          <w:lang w:val="ky-KG"/>
        </w:rPr>
        <w:t>33-</w:t>
      </w:r>
      <w:r>
        <w:rPr>
          <w:b w:val="0"/>
          <w:sz w:val="24"/>
          <w:szCs w:val="24"/>
          <w:lang w:val="ky-KG"/>
        </w:rPr>
        <w:t xml:space="preserve">беренелеринде </w:t>
      </w:r>
      <w:r w:rsidRPr="00BE0E71">
        <w:rPr>
          <w:b w:val="0"/>
          <w:sz w:val="24"/>
          <w:szCs w:val="24"/>
          <w:lang w:val="ky-KG"/>
        </w:rPr>
        <w:t>кайталан</w:t>
      </w:r>
      <w:r>
        <w:rPr>
          <w:b w:val="0"/>
          <w:sz w:val="24"/>
          <w:szCs w:val="24"/>
          <w:lang w:val="ky-KG"/>
        </w:rPr>
        <w:t>ат</w:t>
      </w:r>
      <w:r w:rsidRPr="00BE0E71">
        <w:rPr>
          <w:b w:val="0"/>
          <w:sz w:val="24"/>
          <w:szCs w:val="24"/>
          <w:lang w:val="ky-KG"/>
        </w:rPr>
        <w:t>.</w:t>
      </w:r>
    </w:p>
    <w:p w14:paraId="53D00DC5" w14:textId="22E45A4C" w:rsidR="00A153F1" w:rsidRPr="00A153F1" w:rsidRDefault="00A153F1" w:rsidP="004A389B">
      <w:pPr>
        <w:pStyle w:val="a5"/>
        <w:tabs>
          <w:tab w:val="left" w:pos="709"/>
        </w:tabs>
        <w:spacing w:after="0" w:line="240" w:lineRule="auto"/>
        <w:ind w:right="283" w:firstLine="708"/>
        <w:jc w:val="both"/>
        <w:rPr>
          <w:b w:val="0"/>
          <w:sz w:val="24"/>
          <w:szCs w:val="24"/>
          <w:lang w:val="ky-KG"/>
        </w:rPr>
      </w:pPr>
      <w:r w:rsidRPr="00A153F1">
        <w:rPr>
          <w:b w:val="0"/>
          <w:sz w:val="24"/>
          <w:szCs w:val="24"/>
          <w:lang w:val="ky-KG"/>
        </w:rPr>
        <w:t>Мыйзам долбоорунда ошондой эле иш берүүчүлөр бирикмеси өкүлчүлүктүү бирикменин критерийлерине туура келээрин аныктоо үчүн эмгек чөйрөсүндөгү ыйгарым укуктуу органга кайрылууга укуктуу деп белгилөө сунуштал</w:t>
      </w:r>
      <w:r>
        <w:rPr>
          <w:b w:val="0"/>
          <w:sz w:val="24"/>
          <w:szCs w:val="24"/>
          <w:lang w:val="ky-KG"/>
        </w:rPr>
        <w:t>ат</w:t>
      </w:r>
      <w:r w:rsidRPr="00A153F1">
        <w:rPr>
          <w:b w:val="0"/>
          <w:sz w:val="24"/>
          <w:szCs w:val="24"/>
          <w:lang w:val="ky-KG"/>
        </w:rPr>
        <w:t>.</w:t>
      </w:r>
    </w:p>
    <w:p w14:paraId="78CE2E06" w14:textId="6EFE0D00" w:rsidR="00F01C9F" w:rsidRPr="00A153F1" w:rsidRDefault="00A153F1" w:rsidP="004A389B">
      <w:pPr>
        <w:pStyle w:val="a5"/>
        <w:tabs>
          <w:tab w:val="left" w:pos="709"/>
        </w:tabs>
        <w:spacing w:after="0" w:line="240" w:lineRule="auto"/>
        <w:ind w:right="283" w:firstLine="708"/>
        <w:jc w:val="both"/>
        <w:rPr>
          <w:b w:val="0"/>
          <w:sz w:val="24"/>
          <w:szCs w:val="24"/>
          <w:lang w:val="ky-KG"/>
        </w:rPr>
      </w:pPr>
      <w:r w:rsidRPr="00A153F1">
        <w:rPr>
          <w:b w:val="0"/>
          <w:sz w:val="24"/>
          <w:szCs w:val="24"/>
          <w:lang w:val="ky-KG"/>
        </w:rPr>
        <w:t xml:space="preserve">Иш берүүчүлөрдүн </w:t>
      </w:r>
      <w:r w:rsidR="00BC2CB2">
        <w:rPr>
          <w:b w:val="0"/>
          <w:sz w:val="24"/>
          <w:szCs w:val="24"/>
          <w:lang w:val="ky-KG"/>
        </w:rPr>
        <w:t>бирикмесин</w:t>
      </w:r>
      <w:r w:rsidRPr="00A153F1">
        <w:rPr>
          <w:b w:val="0"/>
          <w:sz w:val="24"/>
          <w:szCs w:val="24"/>
          <w:lang w:val="ky-KG"/>
        </w:rPr>
        <w:t xml:space="preserve"> өкүлчүлүктүү уюм катары таануу сыяктуу институт ЭЭУнун жамааттык </w:t>
      </w:r>
      <w:r w:rsidR="00F7454F">
        <w:rPr>
          <w:b w:val="0"/>
          <w:sz w:val="24"/>
          <w:szCs w:val="24"/>
          <w:lang w:val="ky-KG"/>
        </w:rPr>
        <w:t>сүйлөшүүлөргө көмөк көрсөтүү жөнүндөгү</w:t>
      </w:r>
      <w:r w:rsidRPr="00A153F1">
        <w:rPr>
          <w:b w:val="0"/>
          <w:sz w:val="24"/>
          <w:szCs w:val="24"/>
          <w:lang w:val="ky-KG"/>
        </w:rPr>
        <w:t xml:space="preserve"> </w:t>
      </w:r>
      <w:r w:rsidR="00F7454F" w:rsidRPr="00A153F1">
        <w:rPr>
          <w:b w:val="0"/>
          <w:sz w:val="24"/>
          <w:szCs w:val="24"/>
          <w:lang w:val="ky-KG"/>
        </w:rPr>
        <w:t xml:space="preserve">№163 </w:t>
      </w:r>
      <w:r w:rsidR="00F7454F">
        <w:rPr>
          <w:b w:val="0"/>
          <w:sz w:val="24"/>
          <w:szCs w:val="24"/>
          <w:lang w:val="ky-KG"/>
        </w:rPr>
        <w:t>сунуштоосуна</w:t>
      </w:r>
      <w:r w:rsidRPr="00A153F1">
        <w:rPr>
          <w:b w:val="0"/>
          <w:sz w:val="24"/>
          <w:szCs w:val="24"/>
          <w:lang w:val="ky-KG"/>
        </w:rPr>
        <w:t xml:space="preserve"> негиздел</w:t>
      </w:r>
      <w:r w:rsidR="00F7454F">
        <w:rPr>
          <w:b w:val="0"/>
          <w:sz w:val="24"/>
          <w:szCs w:val="24"/>
          <w:lang w:val="ky-KG"/>
        </w:rPr>
        <w:t>ет</w:t>
      </w:r>
      <w:r w:rsidRPr="00A153F1">
        <w:rPr>
          <w:b w:val="0"/>
          <w:sz w:val="24"/>
          <w:szCs w:val="24"/>
          <w:lang w:val="ky-KG"/>
        </w:rPr>
        <w:t xml:space="preserve">. Белгиленген </w:t>
      </w:r>
      <w:r w:rsidR="00F7454F">
        <w:rPr>
          <w:b w:val="0"/>
          <w:sz w:val="24"/>
          <w:szCs w:val="24"/>
          <w:lang w:val="ky-KG"/>
        </w:rPr>
        <w:t>Сунуштоодо</w:t>
      </w:r>
      <w:r w:rsidRPr="00A153F1">
        <w:rPr>
          <w:b w:val="0"/>
          <w:sz w:val="24"/>
          <w:szCs w:val="24"/>
          <w:lang w:val="ky-KG"/>
        </w:rPr>
        <w:t xml:space="preserve"> жамааттык </w:t>
      </w:r>
      <w:r w:rsidR="00F7454F">
        <w:rPr>
          <w:b w:val="0"/>
          <w:sz w:val="24"/>
          <w:szCs w:val="24"/>
          <w:lang w:val="ky-KG"/>
        </w:rPr>
        <w:t>сүйлөшүүлөргө</w:t>
      </w:r>
      <w:r w:rsidRPr="00A153F1">
        <w:rPr>
          <w:b w:val="0"/>
          <w:sz w:val="24"/>
          <w:szCs w:val="24"/>
          <w:lang w:val="ky-KG"/>
        </w:rPr>
        <w:t xml:space="preserve">, анын ичинде өкүлчүлүктүү иш берүүчүлөрдүн </w:t>
      </w:r>
      <w:r w:rsidR="00F7454F">
        <w:rPr>
          <w:b w:val="0"/>
          <w:sz w:val="24"/>
          <w:szCs w:val="24"/>
          <w:lang w:val="ky-KG"/>
        </w:rPr>
        <w:t>бирикмелерин</w:t>
      </w:r>
      <w:r w:rsidRPr="00A153F1">
        <w:rPr>
          <w:b w:val="0"/>
          <w:sz w:val="24"/>
          <w:szCs w:val="24"/>
          <w:lang w:val="ky-KG"/>
        </w:rPr>
        <w:t xml:space="preserve"> таануу</w:t>
      </w:r>
      <w:r w:rsidR="00F7454F">
        <w:rPr>
          <w:b w:val="0"/>
          <w:sz w:val="24"/>
          <w:szCs w:val="24"/>
          <w:lang w:val="ky-KG"/>
        </w:rPr>
        <w:t>га</w:t>
      </w:r>
      <w:r w:rsidR="00F7454F" w:rsidRPr="00F7454F">
        <w:rPr>
          <w:b w:val="0"/>
          <w:sz w:val="24"/>
          <w:szCs w:val="24"/>
          <w:lang w:val="ky-KG"/>
        </w:rPr>
        <w:t xml:space="preserve"> </w:t>
      </w:r>
      <w:r w:rsidR="00F7454F">
        <w:rPr>
          <w:b w:val="0"/>
          <w:sz w:val="24"/>
          <w:szCs w:val="24"/>
          <w:lang w:val="ky-KG"/>
        </w:rPr>
        <w:t>көмөк көрсөтүүнүн</w:t>
      </w:r>
      <w:r w:rsidRPr="00A153F1">
        <w:rPr>
          <w:b w:val="0"/>
          <w:sz w:val="24"/>
          <w:szCs w:val="24"/>
          <w:lang w:val="ky-KG"/>
        </w:rPr>
        <w:t xml:space="preserve"> ар кандай </w:t>
      </w:r>
      <w:r w:rsidR="00F7454F">
        <w:rPr>
          <w:b w:val="0"/>
          <w:sz w:val="24"/>
          <w:szCs w:val="24"/>
          <w:lang w:val="ky-KG"/>
        </w:rPr>
        <w:t>каражаттары</w:t>
      </w:r>
      <w:r w:rsidRPr="00A153F1">
        <w:rPr>
          <w:b w:val="0"/>
          <w:sz w:val="24"/>
          <w:szCs w:val="24"/>
          <w:lang w:val="ky-KG"/>
        </w:rPr>
        <w:t xml:space="preserve"> көрсөтүлгөн.</w:t>
      </w:r>
    </w:p>
    <w:p w14:paraId="6B0635A2" w14:textId="0F4CEFC7" w:rsidR="00F7454F" w:rsidRPr="00F7454F" w:rsidRDefault="00F7454F" w:rsidP="004A389B">
      <w:pPr>
        <w:pStyle w:val="a5"/>
        <w:tabs>
          <w:tab w:val="left" w:pos="709"/>
        </w:tabs>
        <w:spacing w:after="0" w:line="240" w:lineRule="auto"/>
        <w:ind w:right="283" w:firstLine="708"/>
        <w:jc w:val="both"/>
        <w:rPr>
          <w:b w:val="0"/>
          <w:sz w:val="24"/>
          <w:szCs w:val="24"/>
          <w:lang w:val="ky-KG"/>
        </w:rPr>
      </w:pPr>
      <w:r w:rsidRPr="00F7454F">
        <w:rPr>
          <w:b w:val="0"/>
          <w:sz w:val="24"/>
          <w:szCs w:val="24"/>
          <w:lang w:val="ky-KG"/>
        </w:rPr>
        <w:t xml:space="preserve">Мыйзамга жогоруда аталган жобону </w:t>
      </w:r>
      <w:r>
        <w:rPr>
          <w:b w:val="0"/>
          <w:sz w:val="24"/>
          <w:szCs w:val="24"/>
          <w:lang w:val="ky-KG"/>
        </w:rPr>
        <w:t>имплемитациялоо</w:t>
      </w:r>
      <w:r w:rsidRPr="00F7454F">
        <w:rPr>
          <w:b w:val="0"/>
          <w:sz w:val="24"/>
          <w:szCs w:val="24"/>
          <w:lang w:val="ky-KG"/>
        </w:rPr>
        <w:t xml:space="preserve"> жана бул маселени мыйзамдык жөнгө салуу максат</w:t>
      </w:r>
      <w:r>
        <w:rPr>
          <w:b w:val="0"/>
          <w:sz w:val="24"/>
          <w:szCs w:val="24"/>
          <w:lang w:val="ky-KG"/>
        </w:rPr>
        <w:t>тар</w:t>
      </w:r>
      <w:r w:rsidRPr="00F7454F">
        <w:rPr>
          <w:b w:val="0"/>
          <w:sz w:val="24"/>
          <w:szCs w:val="24"/>
          <w:lang w:val="ky-KG"/>
        </w:rPr>
        <w:t>ында Мыйзамды 13</w:t>
      </w:r>
      <w:r w:rsidRPr="00227003">
        <w:rPr>
          <w:b w:val="0"/>
          <w:sz w:val="24"/>
          <w:szCs w:val="24"/>
          <w:vertAlign w:val="superscript"/>
          <w:lang w:val="ky-KG"/>
        </w:rPr>
        <w:t>1</w:t>
      </w:r>
      <w:r w:rsidRPr="00F7454F">
        <w:rPr>
          <w:b w:val="0"/>
          <w:sz w:val="24"/>
          <w:szCs w:val="24"/>
          <w:lang w:val="ky-KG"/>
        </w:rPr>
        <w:t>-берене менен толуктоо сунуштал</w:t>
      </w:r>
      <w:r w:rsidR="00227003">
        <w:rPr>
          <w:b w:val="0"/>
          <w:sz w:val="24"/>
          <w:szCs w:val="24"/>
          <w:lang w:val="ky-KG"/>
        </w:rPr>
        <w:t>ат</w:t>
      </w:r>
      <w:r w:rsidRPr="00F7454F">
        <w:rPr>
          <w:b w:val="0"/>
          <w:sz w:val="24"/>
          <w:szCs w:val="24"/>
          <w:lang w:val="ky-KG"/>
        </w:rPr>
        <w:t>, анда бул институт жөнүндө жалпы жоболор жана кеңири маалымат</w:t>
      </w:r>
      <w:r w:rsidR="0082198F">
        <w:rPr>
          <w:b w:val="0"/>
          <w:sz w:val="24"/>
          <w:szCs w:val="24"/>
          <w:lang w:val="ky-KG"/>
        </w:rPr>
        <w:t>ты регламентациялоо үчүн</w:t>
      </w:r>
      <w:r w:rsidRPr="00F7454F">
        <w:rPr>
          <w:b w:val="0"/>
          <w:sz w:val="24"/>
          <w:szCs w:val="24"/>
          <w:lang w:val="ky-KG"/>
        </w:rPr>
        <w:t xml:space="preserve"> тиешелүү мыйзам алдындагы актыларды кабыл алууга шилтемелер камтылган. </w:t>
      </w:r>
      <w:r w:rsidR="009A2AFF">
        <w:rPr>
          <w:b w:val="0"/>
          <w:sz w:val="24"/>
          <w:szCs w:val="24"/>
          <w:lang w:val="ky-KG"/>
        </w:rPr>
        <w:t xml:space="preserve">Толукталуучу </w:t>
      </w:r>
      <w:r w:rsidRPr="00F7454F">
        <w:rPr>
          <w:b w:val="0"/>
          <w:sz w:val="24"/>
          <w:szCs w:val="24"/>
          <w:lang w:val="ky-KG"/>
        </w:rPr>
        <w:t>13</w:t>
      </w:r>
      <w:r w:rsidRPr="009A2AFF">
        <w:rPr>
          <w:b w:val="0"/>
          <w:sz w:val="24"/>
          <w:szCs w:val="24"/>
          <w:vertAlign w:val="superscript"/>
          <w:lang w:val="ky-KG"/>
        </w:rPr>
        <w:t>2</w:t>
      </w:r>
      <w:r w:rsidRPr="00F7454F">
        <w:rPr>
          <w:b w:val="0"/>
          <w:sz w:val="24"/>
          <w:szCs w:val="24"/>
          <w:lang w:val="ky-KG"/>
        </w:rPr>
        <w:t>-берене менен иш берүүчүлөрдүн өкүлчүлүктүү бирикмелеринин укуктарын аныктоо сунуштал</w:t>
      </w:r>
      <w:r w:rsidR="009A2AFF">
        <w:rPr>
          <w:b w:val="0"/>
          <w:sz w:val="24"/>
          <w:szCs w:val="24"/>
          <w:lang w:val="ky-KG"/>
        </w:rPr>
        <w:t>ат</w:t>
      </w:r>
      <w:r w:rsidRPr="00F7454F">
        <w:rPr>
          <w:b w:val="0"/>
          <w:sz w:val="24"/>
          <w:szCs w:val="24"/>
          <w:lang w:val="ky-KG"/>
        </w:rPr>
        <w:t>.</w:t>
      </w:r>
    </w:p>
    <w:p w14:paraId="6844764B" w14:textId="4B8EF216" w:rsidR="00F7454F" w:rsidRPr="00F7454F" w:rsidRDefault="00F7454F" w:rsidP="004A389B">
      <w:pPr>
        <w:pStyle w:val="a5"/>
        <w:tabs>
          <w:tab w:val="left" w:pos="709"/>
        </w:tabs>
        <w:spacing w:after="0" w:line="240" w:lineRule="auto"/>
        <w:ind w:right="283" w:firstLine="708"/>
        <w:jc w:val="both"/>
        <w:rPr>
          <w:b w:val="0"/>
          <w:sz w:val="24"/>
          <w:szCs w:val="24"/>
          <w:lang w:val="ky-KG"/>
        </w:rPr>
      </w:pPr>
      <w:r w:rsidRPr="00F7454F">
        <w:rPr>
          <w:b w:val="0"/>
          <w:sz w:val="24"/>
          <w:szCs w:val="24"/>
          <w:lang w:val="ky-KG"/>
        </w:rPr>
        <w:t xml:space="preserve">Мыйзамдын 14-беренесин иш берүүчүлөрдүн бирикмелеринин бирикмелердин мүчөлөрү менен өз ара аракеттенүүнүн ички маселелерине байланышкан милдеттенмелерин алып салууга карата </w:t>
      </w:r>
      <w:r w:rsidR="009A2AFF">
        <w:rPr>
          <w:b w:val="0"/>
          <w:sz w:val="24"/>
          <w:szCs w:val="24"/>
          <w:lang w:val="ky-KG"/>
        </w:rPr>
        <w:t xml:space="preserve">бөлүгүн </w:t>
      </w:r>
      <w:r w:rsidRPr="00F7454F">
        <w:rPr>
          <w:b w:val="0"/>
          <w:sz w:val="24"/>
          <w:szCs w:val="24"/>
          <w:lang w:val="ky-KG"/>
        </w:rPr>
        <w:t>кайра карап чыгуу сунуштала</w:t>
      </w:r>
      <w:r w:rsidR="009A2AFF">
        <w:rPr>
          <w:b w:val="0"/>
          <w:sz w:val="24"/>
          <w:szCs w:val="24"/>
          <w:lang w:val="ky-KG"/>
        </w:rPr>
        <w:t>т</w:t>
      </w:r>
      <w:r w:rsidRPr="00F7454F">
        <w:rPr>
          <w:b w:val="0"/>
          <w:sz w:val="24"/>
          <w:szCs w:val="24"/>
          <w:lang w:val="ky-KG"/>
        </w:rPr>
        <w:t>.</w:t>
      </w:r>
    </w:p>
    <w:p w14:paraId="6B67B71D" w14:textId="129FA18F" w:rsidR="00AB72E3" w:rsidRPr="00F7454F" w:rsidRDefault="00F7454F" w:rsidP="004A389B">
      <w:pPr>
        <w:pStyle w:val="a5"/>
        <w:tabs>
          <w:tab w:val="left" w:pos="709"/>
        </w:tabs>
        <w:spacing w:after="0" w:line="240" w:lineRule="auto"/>
        <w:ind w:right="283" w:firstLine="708"/>
        <w:jc w:val="both"/>
        <w:rPr>
          <w:b w:val="0"/>
          <w:sz w:val="24"/>
          <w:szCs w:val="24"/>
          <w:lang w:val="ky-KG"/>
        </w:rPr>
      </w:pPr>
      <w:r w:rsidRPr="00F7454F">
        <w:rPr>
          <w:b w:val="0"/>
          <w:sz w:val="24"/>
          <w:szCs w:val="24"/>
          <w:lang w:val="ky-KG"/>
        </w:rPr>
        <w:t>Ошондой эле ыктыярдуулук принцибин эске алуу менен</w:t>
      </w:r>
      <w:r w:rsidR="009A2AFF">
        <w:rPr>
          <w:b w:val="0"/>
          <w:sz w:val="24"/>
          <w:szCs w:val="24"/>
          <w:lang w:val="ky-KG"/>
        </w:rPr>
        <w:t>,</w:t>
      </w:r>
      <w:r w:rsidRPr="00F7454F">
        <w:rPr>
          <w:b w:val="0"/>
          <w:sz w:val="24"/>
          <w:szCs w:val="24"/>
          <w:lang w:val="ky-KG"/>
        </w:rPr>
        <w:t xml:space="preserve"> 15-беренеде сүйлөшүүлөрдү жүргүзүүдөн баш тарткандыгы үчүн иш берүүчүлөрдүн бирикмелеринин жоопкерчилигин алып салуу сунуштал</w:t>
      </w:r>
      <w:r w:rsidR="009A2AFF">
        <w:rPr>
          <w:b w:val="0"/>
          <w:sz w:val="24"/>
          <w:szCs w:val="24"/>
          <w:lang w:val="ky-KG"/>
        </w:rPr>
        <w:t>ат</w:t>
      </w:r>
      <w:r>
        <w:rPr>
          <w:b w:val="0"/>
          <w:sz w:val="24"/>
          <w:szCs w:val="24"/>
          <w:lang w:val="ky-KG"/>
        </w:rPr>
        <w:t xml:space="preserve">. </w:t>
      </w:r>
    </w:p>
    <w:p w14:paraId="4715CBF5" w14:textId="77777777" w:rsidR="008C5885" w:rsidRPr="009A2AFF" w:rsidRDefault="00CC442A" w:rsidP="004A389B">
      <w:pPr>
        <w:pStyle w:val="a5"/>
        <w:tabs>
          <w:tab w:val="left" w:pos="709"/>
        </w:tabs>
        <w:spacing w:after="0" w:line="240" w:lineRule="auto"/>
        <w:ind w:right="283" w:firstLine="708"/>
        <w:jc w:val="both"/>
        <w:rPr>
          <w:b w:val="0"/>
          <w:sz w:val="24"/>
          <w:szCs w:val="24"/>
          <w:lang w:val="ky-KG"/>
        </w:rPr>
      </w:pPr>
      <w:r>
        <w:rPr>
          <w:b w:val="0"/>
          <w:sz w:val="24"/>
          <w:szCs w:val="24"/>
          <w:lang w:val="ky-KG"/>
        </w:rPr>
        <w:t>“</w:t>
      </w:r>
      <w:r w:rsidRPr="00CC442A">
        <w:rPr>
          <w:b w:val="0"/>
          <w:sz w:val="24"/>
          <w:szCs w:val="24"/>
          <w:lang w:val="ky-KG"/>
        </w:rPr>
        <w:t>Кыргыз Республикасынын ченемдик укуктук актылары жөнүндө</w:t>
      </w:r>
      <w:r>
        <w:rPr>
          <w:b w:val="0"/>
          <w:sz w:val="24"/>
          <w:szCs w:val="24"/>
          <w:lang w:val="ky-KG"/>
        </w:rPr>
        <w:t>”</w:t>
      </w:r>
      <w:r w:rsidRPr="00CC442A">
        <w:rPr>
          <w:b w:val="0"/>
          <w:sz w:val="24"/>
          <w:szCs w:val="24"/>
          <w:lang w:val="ky-KG"/>
        </w:rPr>
        <w:t xml:space="preserve"> Мыйзамдын 17-беренесинин талаптарын эске алуу менен</w:t>
      </w:r>
      <w:r>
        <w:rPr>
          <w:b w:val="0"/>
          <w:sz w:val="24"/>
          <w:szCs w:val="24"/>
          <w:lang w:val="ky-KG"/>
        </w:rPr>
        <w:t>,</w:t>
      </w:r>
      <w:r w:rsidRPr="00CC442A">
        <w:rPr>
          <w:b w:val="0"/>
          <w:sz w:val="24"/>
          <w:szCs w:val="24"/>
          <w:lang w:val="ky-KG"/>
        </w:rPr>
        <w:t xml:space="preserve"> </w:t>
      </w:r>
      <w:r w:rsidR="008C5885" w:rsidRPr="00CC442A">
        <w:rPr>
          <w:b w:val="0"/>
          <w:sz w:val="24"/>
          <w:szCs w:val="24"/>
          <w:lang w:val="ky-KG"/>
        </w:rPr>
        <w:t xml:space="preserve">ченемдик укуктук актыларга </w:t>
      </w:r>
      <w:bookmarkStart w:id="0" w:name="_GoBack"/>
      <w:bookmarkEnd w:id="0"/>
      <w:r w:rsidR="008C5885">
        <w:rPr>
          <w:b w:val="0"/>
          <w:sz w:val="24"/>
          <w:szCs w:val="24"/>
          <w:lang w:val="ky-KG"/>
        </w:rPr>
        <w:t xml:space="preserve">киргизилүүчү </w:t>
      </w:r>
      <w:r w:rsidR="008C5885" w:rsidRPr="00CC442A">
        <w:rPr>
          <w:b w:val="0"/>
          <w:sz w:val="24"/>
          <w:szCs w:val="24"/>
          <w:lang w:val="ky-KG"/>
        </w:rPr>
        <w:t>өзгөртүүлөр жана (же) толуктоолор ченемдик укуктук актынын жаңы редакция (анын түзүмдүк элемент</w:t>
      </w:r>
      <w:r w:rsidR="008C5885">
        <w:rPr>
          <w:b w:val="0"/>
          <w:sz w:val="24"/>
          <w:szCs w:val="24"/>
          <w:lang w:val="ky-KG"/>
        </w:rPr>
        <w:t>и</w:t>
      </w:r>
      <w:r w:rsidR="008C5885" w:rsidRPr="00CC442A">
        <w:rPr>
          <w:b w:val="0"/>
          <w:sz w:val="24"/>
          <w:szCs w:val="24"/>
          <w:lang w:val="ky-KG"/>
        </w:rPr>
        <w:t>), эгерде колдонуудагы редакцияга киргизилген өзгөртүүлөрдүн жана (же) толуктоолордун саны ченемдик укуктук актынын (анын структуралык элементинин) текстинин жарымынан көбүн түзсө, Мыйзамдын жаңы редакциясы сунушталат.</w:t>
      </w:r>
    </w:p>
    <w:p w14:paraId="54A328B4" w14:textId="77777777" w:rsidR="008C5885" w:rsidRPr="00E870F9" w:rsidRDefault="008C5885" w:rsidP="004A389B">
      <w:pPr>
        <w:spacing w:after="0" w:line="240" w:lineRule="auto"/>
        <w:ind w:right="283" w:firstLine="704"/>
        <w:jc w:val="both"/>
        <w:rPr>
          <w:rFonts w:ascii="Times New Roman" w:eastAsia="Times New Roman" w:hAnsi="Times New Roman" w:cs="Times New Roman"/>
          <w:sz w:val="24"/>
          <w:szCs w:val="24"/>
          <w:lang w:val="ky-KG"/>
        </w:rPr>
      </w:pPr>
      <w:r w:rsidRPr="00E870F9">
        <w:rPr>
          <w:rFonts w:ascii="Times New Roman" w:eastAsia="Times New Roman" w:hAnsi="Times New Roman" w:cs="Times New Roman"/>
          <w:sz w:val="24"/>
          <w:szCs w:val="24"/>
          <w:lang w:val="ky-KG"/>
        </w:rPr>
        <w:t>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14:paraId="352768C0" w14:textId="42693473" w:rsidR="00CC442A" w:rsidRPr="00E870F9" w:rsidRDefault="00CC442A" w:rsidP="004A389B">
      <w:pPr>
        <w:spacing w:after="0" w:line="240" w:lineRule="auto"/>
        <w:ind w:right="283" w:firstLine="704"/>
        <w:jc w:val="both"/>
        <w:rPr>
          <w:rFonts w:ascii="Times New Roman" w:eastAsia="Times New Roman" w:hAnsi="Times New Roman" w:cs="Times New Roman"/>
          <w:sz w:val="24"/>
          <w:szCs w:val="24"/>
          <w:lang w:val="ky-KG"/>
        </w:rPr>
      </w:pPr>
      <w:r w:rsidRPr="00E870F9">
        <w:rPr>
          <w:rFonts w:ascii="Times New Roman" w:eastAsia="Times New Roman" w:hAnsi="Times New Roman" w:cs="Times New Roman"/>
          <w:sz w:val="24"/>
          <w:szCs w:val="24"/>
          <w:lang w:val="ky-KG"/>
        </w:rPr>
        <w:t xml:space="preserve">Мыйзам долбоору “Кыргыз Республикасынын ченемдик укуктук актылары жөнүндө” Кыргыз Республикасынын Мыйзамынын 22-беренесине жана Кыргыз Республикасынын Өкмөтүнүн 2020-жылдын 17-августундагы № 277-р токтомуна ылайык, 2021-жылдын </w:t>
      </w:r>
      <w:r w:rsidR="001C7D80" w:rsidRPr="001C7D80">
        <w:rPr>
          <w:rFonts w:ascii="Times New Roman" w:eastAsia="Times New Roman" w:hAnsi="Times New Roman" w:cs="Times New Roman"/>
          <w:sz w:val="24"/>
          <w:szCs w:val="24"/>
          <w:lang w:val="ky-KG"/>
        </w:rPr>
        <w:t xml:space="preserve">Кыргыз Республикасынын </w:t>
      </w:r>
      <w:r w:rsidRPr="001C7D80">
        <w:rPr>
          <w:rFonts w:ascii="Times New Roman" w:eastAsia="Times New Roman" w:hAnsi="Times New Roman" w:cs="Times New Roman"/>
          <w:sz w:val="24"/>
          <w:szCs w:val="24"/>
          <w:lang w:val="ky-KG"/>
        </w:rPr>
        <w:t>Министрлер Кабинетинин сайтында</w:t>
      </w:r>
      <w:r w:rsidRPr="00E870F9">
        <w:rPr>
          <w:rFonts w:ascii="Times New Roman" w:eastAsia="Times New Roman" w:hAnsi="Times New Roman" w:cs="Times New Roman"/>
          <w:sz w:val="24"/>
          <w:szCs w:val="24"/>
          <w:lang w:val="ky-KG"/>
        </w:rPr>
        <w:t xml:space="preserve"> жана Кыргыз Республикасынын ченемдик укуктук актыларынын долбоорлорун коомдук талкуулоонун бирдиктүү порталында</w:t>
      </w:r>
      <w:r w:rsidR="001C7D80">
        <w:rPr>
          <w:rFonts w:ascii="Times New Roman" w:eastAsia="Times New Roman" w:hAnsi="Times New Roman" w:cs="Times New Roman"/>
          <w:sz w:val="24"/>
          <w:szCs w:val="24"/>
          <w:lang w:val="ky-KG"/>
        </w:rPr>
        <w:t xml:space="preserve"> жайгаштырылат</w:t>
      </w:r>
      <w:r w:rsidRPr="00E870F9">
        <w:rPr>
          <w:rFonts w:ascii="Times New Roman" w:eastAsia="Times New Roman" w:hAnsi="Times New Roman" w:cs="Times New Roman"/>
          <w:sz w:val="24"/>
          <w:szCs w:val="24"/>
          <w:lang w:val="ky-KG"/>
        </w:rPr>
        <w:t>.</w:t>
      </w:r>
    </w:p>
    <w:p w14:paraId="43EA4B57" w14:textId="77777777" w:rsidR="00CC442A" w:rsidRPr="00E870F9" w:rsidRDefault="00CC442A" w:rsidP="004A389B">
      <w:pPr>
        <w:spacing w:after="0" w:line="240" w:lineRule="auto"/>
        <w:ind w:right="283" w:firstLine="704"/>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Сунушталган</w:t>
      </w:r>
      <w:r w:rsidRPr="00E870F9">
        <w:rPr>
          <w:rFonts w:ascii="Times New Roman" w:eastAsia="Times New Roman" w:hAnsi="Times New Roman" w:cs="Times New Roman"/>
          <w:sz w:val="24"/>
          <w:szCs w:val="24"/>
          <w:lang w:val="ky-KG"/>
        </w:rPr>
        <w:t xml:space="preserve"> мыйзам долбоору колдонуудагы мыйзамдардын </w:t>
      </w:r>
      <w:r>
        <w:rPr>
          <w:rFonts w:ascii="Times New Roman" w:eastAsia="Times New Roman" w:hAnsi="Times New Roman" w:cs="Times New Roman"/>
          <w:sz w:val="24"/>
          <w:szCs w:val="24"/>
          <w:lang w:val="ky-KG"/>
        </w:rPr>
        <w:t>ченемдерине</w:t>
      </w:r>
      <w:r w:rsidRPr="00E870F9">
        <w:rPr>
          <w:rFonts w:ascii="Times New Roman" w:eastAsia="Times New Roman" w:hAnsi="Times New Roman" w:cs="Times New Roman"/>
          <w:sz w:val="24"/>
          <w:szCs w:val="24"/>
          <w:lang w:val="ky-KG"/>
        </w:rPr>
        <w:t>, ошондой эле Кыргыз Республикасы катышуучусу болуп саналган, белгиленген тартипте күчүнө кирген эл аралык келишимдерге каршы келбейт.</w:t>
      </w:r>
    </w:p>
    <w:p w14:paraId="0E592E49" w14:textId="77777777" w:rsidR="00CC442A" w:rsidRPr="00E870F9" w:rsidRDefault="00CC442A" w:rsidP="004A389B">
      <w:pPr>
        <w:spacing w:after="0" w:line="240" w:lineRule="auto"/>
        <w:ind w:right="283" w:firstLine="704"/>
        <w:jc w:val="both"/>
        <w:rPr>
          <w:rFonts w:ascii="Times New Roman" w:eastAsia="Times New Roman" w:hAnsi="Times New Roman" w:cs="Times New Roman"/>
          <w:sz w:val="24"/>
          <w:szCs w:val="24"/>
          <w:lang w:val="ky-KG"/>
        </w:rPr>
      </w:pPr>
      <w:r w:rsidRPr="00E870F9">
        <w:rPr>
          <w:rFonts w:ascii="Times New Roman" w:eastAsia="Times New Roman" w:hAnsi="Times New Roman" w:cs="Times New Roman"/>
          <w:sz w:val="24"/>
          <w:szCs w:val="24"/>
          <w:lang w:val="ky-KG"/>
        </w:rPr>
        <w:t xml:space="preserve">Кыргыз Республикасынын </w:t>
      </w:r>
      <w:r>
        <w:rPr>
          <w:rFonts w:ascii="Times New Roman" w:eastAsia="Times New Roman" w:hAnsi="Times New Roman" w:cs="Times New Roman"/>
          <w:sz w:val="24"/>
          <w:szCs w:val="24"/>
          <w:lang w:val="ky-KG"/>
        </w:rPr>
        <w:t>уш</w:t>
      </w:r>
      <w:r w:rsidRPr="00E870F9">
        <w:rPr>
          <w:rFonts w:ascii="Times New Roman" w:eastAsia="Times New Roman" w:hAnsi="Times New Roman" w:cs="Times New Roman"/>
          <w:sz w:val="24"/>
          <w:szCs w:val="24"/>
          <w:lang w:val="ky-KG"/>
        </w:rPr>
        <w:t xml:space="preserve">ул </w:t>
      </w:r>
      <w:r>
        <w:rPr>
          <w:rFonts w:ascii="Times New Roman" w:eastAsia="Times New Roman" w:hAnsi="Times New Roman" w:cs="Times New Roman"/>
          <w:sz w:val="24"/>
          <w:szCs w:val="24"/>
          <w:lang w:val="ky-KG"/>
        </w:rPr>
        <w:t>М</w:t>
      </w:r>
      <w:r w:rsidRPr="00E870F9">
        <w:rPr>
          <w:rFonts w:ascii="Times New Roman" w:eastAsia="Times New Roman" w:hAnsi="Times New Roman" w:cs="Times New Roman"/>
          <w:sz w:val="24"/>
          <w:szCs w:val="24"/>
          <w:lang w:val="ky-KG"/>
        </w:rPr>
        <w:t>ыйзам долбоорун кабыл алуу республикалык бюджеттен кошумча финансылык чыгымдарга алып келбейт.</w:t>
      </w:r>
    </w:p>
    <w:p w14:paraId="0E516CA8" w14:textId="77777777" w:rsidR="00CC442A" w:rsidRDefault="00CC442A" w:rsidP="004A389B">
      <w:pPr>
        <w:spacing w:after="0" w:line="240" w:lineRule="auto"/>
        <w:ind w:right="283" w:firstLine="704"/>
        <w:jc w:val="both"/>
        <w:rPr>
          <w:rFonts w:ascii="Times New Roman" w:eastAsia="Times New Roman" w:hAnsi="Times New Roman" w:cs="Times New Roman"/>
          <w:sz w:val="24"/>
          <w:szCs w:val="24"/>
          <w:lang w:val="ky-KG"/>
        </w:rPr>
      </w:pPr>
      <w:r w:rsidRPr="00E870F9">
        <w:rPr>
          <w:rFonts w:ascii="Times New Roman" w:eastAsia="Times New Roman" w:hAnsi="Times New Roman" w:cs="Times New Roman"/>
          <w:sz w:val="24"/>
          <w:szCs w:val="24"/>
          <w:lang w:val="ky-KG"/>
        </w:rPr>
        <w:t xml:space="preserve">Сунушталган </w:t>
      </w:r>
      <w:r>
        <w:rPr>
          <w:rFonts w:ascii="Times New Roman" w:eastAsia="Times New Roman" w:hAnsi="Times New Roman" w:cs="Times New Roman"/>
          <w:sz w:val="24"/>
          <w:szCs w:val="24"/>
          <w:lang w:val="ky-KG"/>
        </w:rPr>
        <w:t>М</w:t>
      </w:r>
      <w:r w:rsidRPr="00E870F9">
        <w:rPr>
          <w:rFonts w:ascii="Times New Roman" w:eastAsia="Times New Roman" w:hAnsi="Times New Roman" w:cs="Times New Roman"/>
          <w:sz w:val="24"/>
          <w:szCs w:val="24"/>
          <w:lang w:val="ky-KG"/>
        </w:rPr>
        <w:t>ыйзам долбоору жөнгө салуучу таасирди талдоону талап кылбайт, анткени ал ишкердик</w:t>
      </w:r>
      <w:r>
        <w:rPr>
          <w:rFonts w:ascii="Times New Roman" w:eastAsia="Times New Roman" w:hAnsi="Times New Roman" w:cs="Times New Roman"/>
          <w:sz w:val="24"/>
          <w:szCs w:val="24"/>
          <w:lang w:val="ky-KG"/>
        </w:rPr>
        <w:t xml:space="preserve"> иш</w:t>
      </w:r>
      <w:r w:rsidRPr="00E870F9">
        <w:rPr>
          <w:rFonts w:ascii="Times New Roman" w:eastAsia="Times New Roman" w:hAnsi="Times New Roman" w:cs="Times New Roman"/>
          <w:sz w:val="24"/>
          <w:szCs w:val="24"/>
          <w:lang w:val="ky-KG"/>
        </w:rPr>
        <w:t>ти жөнгө салууга багытталган эмес.</w:t>
      </w:r>
    </w:p>
    <w:p w14:paraId="0E68250F" w14:textId="126ADD6D" w:rsidR="000F48E3" w:rsidRPr="001C7D80" w:rsidRDefault="000F48E3" w:rsidP="004A389B">
      <w:pPr>
        <w:spacing w:after="0" w:line="240" w:lineRule="auto"/>
        <w:ind w:right="283" w:firstLine="708"/>
        <w:jc w:val="both"/>
        <w:rPr>
          <w:rFonts w:ascii="Times New Roman" w:hAnsi="Times New Roman" w:cs="Times New Roman"/>
          <w:bCs/>
          <w:iCs/>
          <w:sz w:val="24"/>
          <w:szCs w:val="24"/>
          <w:lang w:val="ky-KG"/>
        </w:rPr>
      </w:pPr>
    </w:p>
    <w:p w14:paraId="0CE1FF7A" w14:textId="55129594" w:rsidR="0004069E" w:rsidRPr="001C7D80" w:rsidRDefault="0004069E" w:rsidP="004A389B">
      <w:pPr>
        <w:pStyle w:val="a5"/>
        <w:tabs>
          <w:tab w:val="left" w:pos="7934"/>
        </w:tabs>
        <w:spacing w:after="0" w:line="240" w:lineRule="auto"/>
        <w:ind w:right="283"/>
        <w:jc w:val="left"/>
        <w:rPr>
          <w:sz w:val="24"/>
          <w:szCs w:val="24"/>
          <w:lang w:val="ky-KG"/>
        </w:rPr>
      </w:pPr>
    </w:p>
    <w:p w14:paraId="450139B0" w14:textId="4EAF9A5E" w:rsidR="0004069E" w:rsidRPr="000F48E3" w:rsidRDefault="001C7D80" w:rsidP="004A389B">
      <w:pPr>
        <w:pStyle w:val="a5"/>
        <w:spacing w:after="0" w:line="240" w:lineRule="auto"/>
        <w:ind w:right="283" w:firstLine="704"/>
        <w:jc w:val="left"/>
        <w:rPr>
          <w:sz w:val="24"/>
          <w:szCs w:val="24"/>
        </w:rPr>
      </w:pPr>
      <w:r>
        <w:rPr>
          <w:sz w:val="24"/>
          <w:szCs w:val="24"/>
        </w:rPr>
        <w:t>Министр</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roofErr w:type="spellStart"/>
      <w:r>
        <w:rPr>
          <w:sz w:val="24"/>
          <w:szCs w:val="24"/>
        </w:rPr>
        <w:t>К.Б.Базарбаев</w:t>
      </w:r>
      <w:proofErr w:type="spellEnd"/>
    </w:p>
    <w:p w14:paraId="11939B8C" w14:textId="77777777" w:rsidR="000F48E3" w:rsidRPr="000F48E3" w:rsidRDefault="000F48E3" w:rsidP="004A389B">
      <w:pPr>
        <w:pStyle w:val="a5"/>
        <w:tabs>
          <w:tab w:val="left" w:pos="7934"/>
        </w:tabs>
        <w:spacing w:after="0" w:line="240" w:lineRule="auto"/>
        <w:ind w:right="283" w:firstLine="708"/>
        <w:jc w:val="left"/>
        <w:rPr>
          <w:sz w:val="24"/>
          <w:szCs w:val="24"/>
        </w:rPr>
      </w:pPr>
    </w:p>
    <w:p w14:paraId="66C30C52" w14:textId="77777777" w:rsidR="000F48E3" w:rsidRPr="000F48E3" w:rsidRDefault="000F48E3" w:rsidP="004A389B">
      <w:pPr>
        <w:ind w:right="283"/>
        <w:rPr>
          <w:rFonts w:ascii="Times New Roman" w:hAnsi="Times New Roman" w:cs="Times New Roman"/>
          <w:b/>
          <w:sz w:val="24"/>
          <w:szCs w:val="24"/>
        </w:rPr>
      </w:pPr>
    </w:p>
    <w:sectPr w:rsidR="000F48E3" w:rsidRPr="000F48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游明朝">
    <w:panose1 w:val="00000000000000000000"/>
    <w:charset w:val="8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游ゴシック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FD4"/>
    <w:rsid w:val="000051C8"/>
    <w:rsid w:val="0000635B"/>
    <w:rsid w:val="00012558"/>
    <w:rsid w:val="0004069E"/>
    <w:rsid w:val="00054F8D"/>
    <w:rsid w:val="000C00EA"/>
    <w:rsid w:val="000D216C"/>
    <w:rsid w:val="000E261C"/>
    <w:rsid w:val="000F34D8"/>
    <w:rsid w:val="000F48E3"/>
    <w:rsid w:val="0010144E"/>
    <w:rsid w:val="0019520E"/>
    <w:rsid w:val="001C7D80"/>
    <w:rsid w:val="00227003"/>
    <w:rsid w:val="0029376C"/>
    <w:rsid w:val="00293A74"/>
    <w:rsid w:val="002D0B32"/>
    <w:rsid w:val="00305B2F"/>
    <w:rsid w:val="00391D08"/>
    <w:rsid w:val="0042018B"/>
    <w:rsid w:val="00471FD4"/>
    <w:rsid w:val="004A389B"/>
    <w:rsid w:val="004F7C27"/>
    <w:rsid w:val="005570C4"/>
    <w:rsid w:val="005E35FF"/>
    <w:rsid w:val="0062104B"/>
    <w:rsid w:val="007319B3"/>
    <w:rsid w:val="00777F62"/>
    <w:rsid w:val="0082198F"/>
    <w:rsid w:val="00824543"/>
    <w:rsid w:val="008C0795"/>
    <w:rsid w:val="008C5885"/>
    <w:rsid w:val="008D235E"/>
    <w:rsid w:val="00915798"/>
    <w:rsid w:val="009A232C"/>
    <w:rsid w:val="009A2AFF"/>
    <w:rsid w:val="00A03222"/>
    <w:rsid w:val="00A041F1"/>
    <w:rsid w:val="00A153F1"/>
    <w:rsid w:val="00A2030D"/>
    <w:rsid w:val="00AB3318"/>
    <w:rsid w:val="00AB72E3"/>
    <w:rsid w:val="00AF2A17"/>
    <w:rsid w:val="00B114F9"/>
    <w:rsid w:val="00B25294"/>
    <w:rsid w:val="00B379A1"/>
    <w:rsid w:val="00BA73FE"/>
    <w:rsid w:val="00BC2CB2"/>
    <w:rsid w:val="00BE0E71"/>
    <w:rsid w:val="00BF665A"/>
    <w:rsid w:val="00C32673"/>
    <w:rsid w:val="00C42BAF"/>
    <w:rsid w:val="00CC442A"/>
    <w:rsid w:val="00D136D8"/>
    <w:rsid w:val="00D14A43"/>
    <w:rsid w:val="00D41A61"/>
    <w:rsid w:val="00D84CE4"/>
    <w:rsid w:val="00E21C70"/>
    <w:rsid w:val="00E75620"/>
    <w:rsid w:val="00E934BC"/>
    <w:rsid w:val="00EB53CD"/>
    <w:rsid w:val="00EC1D0C"/>
    <w:rsid w:val="00F01C9F"/>
    <w:rsid w:val="00F15FCF"/>
    <w:rsid w:val="00F7454F"/>
    <w:rsid w:val="00F8271F"/>
    <w:rsid w:val="00F92EDD"/>
    <w:rsid w:val="00F979FF"/>
    <w:rsid w:val="00FB3C88"/>
    <w:rsid w:val="00FC3CAD"/>
    <w:rsid w:val="00FF789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40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0F48E3"/>
    <w:pPr>
      <w:tabs>
        <w:tab w:val="left" w:pos="8222"/>
      </w:tabs>
      <w:spacing w:after="0" w:line="240" w:lineRule="auto"/>
      <w:ind w:firstLine="708"/>
      <w:jc w:val="both"/>
    </w:pPr>
    <w:rPr>
      <w:rFonts w:ascii="Times New Roman" w:eastAsia="Times New Roman" w:hAnsi="Times New Roman" w:cs="Times New Roman"/>
      <w:sz w:val="28"/>
      <w:szCs w:val="28"/>
      <w:lang w:eastAsia="ru-RU"/>
    </w:rPr>
  </w:style>
  <w:style w:type="character" w:customStyle="1" w:styleId="a4">
    <w:name w:val="Основной текст с отступом Знак"/>
    <w:basedOn w:val="a0"/>
    <w:link w:val="a3"/>
    <w:uiPriority w:val="99"/>
    <w:rsid w:val="000F48E3"/>
    <w:rPr>
      <w:rFonts w:ascii="Times New Roman" w:eastAsia="Times New Roman" w:hAnsi="Times New Roman" w:cs="Times New Roman"/>
      <w:sz w:val="28"/>
      <w:szCs w:val="28"/>
      <w:lang w:eastAsia="ru-RU"/>
    </w:rPr>
  </w:style>
  <w:style w:type="paragraph" w:styleId="a5">
    <w:name w:val="Body Text"/>
    <w:basedOn w:val="a"/>
    <w:link w:val="a6"/>
    <w:uiPriority w:val="99"/>
    <w:unhideWhenUsed/>
    <w:rsid w:val="000F48E3"/>
    <w:pPr>
      <w:jc w:val="center"/>
    </w:pPr>
    <w:rPr>
      <w:rFonts w:ascii="Times New Roman" w:hAnsi="Times New Roman" w:cs="Times New Roman"/>
      <w:b/>
      <w:sz w:val="28"/>
      <w:szCs w:val="28"/>
    </w:rPr>
  </w:style>
  <w:style w:type="character" w:customStyle="1" w:styleId="a6">
    <w:name w:val="Основной текст Знак"/>
    <w:basedOn w:val="a0"/>
    <w:link w:val="a5"/>
    <w:uiPriority w:val="99"/>
    <w:rsid w:val="000F48E3"/>
    <w:rPr>
      <w:rFonts w:ascii="Times New Roman" w:hAnsi="Times New Roman" w:cs="Times New Roman"/>
      <w:b/>
      <w:sz w:val="28"/>
      <w:szCs w:val="28"/>
    </w:rPr>
  </w:style>
  <w:style w:type="paragraph" w:customStyle="1" w:styleId="tkTekst">
    <w:name w:val="_Текст обычный (tkTekst)"/>
    <w:basedOn w:val="a"/>
    <w:rsid w:val="000F48E3"/>
    <w:pPr>
      <w:spacing w:after="60" w:line="276" w:lineRule="auto"/>
      <w:ind w:firstLine="567"/>
      <w:jc w:val="both"/>
    </w:pPr>
    <w:rPr>
      <w:rFonts w:ascii="Arial" w:eastAsia="Times New Roman" w:hAnsi="Arial" w:cs="Arial"/>
      <w:sz w:val="20"/>
      <w:szCs w:val="20"/>
      <w:lang w:eastAsia="ru-RU"/>
    </w:rPr>
  </w:style>
  <w:style w:type="paragraph" w:styleId="a7">
    <w:name w:val="No Spacing"/>
    <w:uiPriority w:val="1"/>
    <w:qFormat/>
    <w:rsid w:val="000F48E3"/>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0F48E3"/>
    <w:pPr>
      <w:tabs>
        <w:tab w:val="left" w:pos="8222"/>
      </w:tabs>
      <w:spacing w:after="0" w:line="240" w:lineRule="auto"/>
      <w:ind w:firstLine="708"/>
      <w:jc w:val="both"/>
    </w:pPr>
    <w:rPr>
      <w:rFonts w:ascii="Times New Roman" w:eastAsia="Times New Roman" w:hAnsi="Times New Roman" w:cs="Times New Roman"/>
      <w:sz w:val="28"/>
      <w:szCs w:val="28"/>
      <w:lang w:eastAsia="ru-RU"/>
    </w:rPr>
  </w:style>
  <w:style w:type="character" w:customStyle="1" w:styleId="a4">
    <w:name w:val="Основной текст с отступом Знак"/>
    <w:basedOn w:val="a0"/>
    <w:link w:val="a3"/>
    <w:uiPriority w:val="99"/>
    <w:rsid w:val="000F48E3"/>
    <w:rPr>
      <w:rFonts w:ascii="Times New Roman" w:eastAsia="Times New Roman" w:hAnsi="Times New Roman" w:cs="Times New Roman"/>
      <w:sz w:val="28"/>
      <w:szCs w:val="28"/>
      <w:lang w:eastAsia="ru-RU"/>
    </w:rPr>
  </w:style>
  <w:style w:type="paragraph" w:styleId="a5">
    <w:name w:val="Body Text"/>
    <w:basedOn w:val="a"/>
    <w:link w:val="a6"/>
    <w:uiPriority w:val="99"/>
    <w:unhideWhenUsed/>
    <w:rsid w:val="000F48E3"/>
    <w:pPr>
      <w:jc w:val="center"/>
    </w:pPr>
    <w:rPr>
      <w:rFonts w:ascii="Times New Roman" w:hAnsi="Times New Roman" w:cs="Times New Roman"/>
      <w:b/>
      <w:sz w:val="28"/>
      <w:szCs w:val="28"/>
    </w:rPr>
  </w:style>
  <w:style w:type="character" w:customStyle="1" w:styleId="a6">
    <w:name w:val="Основной текст Знак"/>
    <w:basedOn w:val="a0"/>
    <w:link w:val="a5"/>
    <w:uiPriority w:val="99"/>
    <w:rsid w:val="000F48E3"/>
    <w:rPr>
      <w:rFonts w:ascii="Times New Roman" w:hAnsi="Times New Roman" w:cs="Times New Roman"/>
      <w:b/>
      <w:sz w:val="28"/>
      <w:szCs w:val="28"/>
    </w:rPr>
  </w:style>
  <w:style w:type="paragraph" w:customStyle="1" w:styleId="tkTekst">
    <w:name w:val="_Текст обычный (tkTekst)"/>
    <w:basedOn w:val="a"/>
    <w:rsid w:val="000F48E3"/>
    <w:pPr>
      <w:spacing w:after="60" w:line="276" w:lineRule="auto"/>
      <w:ind w:firstLine="567"/>
      <w:jc w:val="both"/>
    </w:pPr>
    <w:rPr>
      <w:rFonts w:ascii="Arial" w:eastAsia="Times New Roman" w:hAnsi="Arial" w:cs="Arial"/>
      <w:sz w:val="20"/>
      <w:szCs w:val="20"/>
      <w:lang w:eastAsia="ru-RU"/>
    </w:rPr>
  </w:style>
  <w:style w:type="paragraph" w:styleId="a7">
    <w:name w:val="No Spacing"/>
    <w:uiPriority w:val="1"/>
    <w:qFormat/>
    <w:rsid w:val="000F48E3"/>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1407</Words>
  <Characters>8022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Munara Kojomkulova</cp:lastModifiedBy>
  <cp:revision>8</cp:revision>
  <dcterms:created xsi:type="dcterms:W3CDTF">2021-12-30T09:01:00Z</dcterms:created>
  <dcterms:modified xsi:type="dcterms:W3CDTF">2021-12-30T11:57:00Z</dcterms:modified>
</cp:coreProperties>
</file>